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1F3BC" w14:textId="77777777" w:rsidR="00841664" w:rsidRPr="00380E3C" w:rsidRDefault="00841664" w:rsidP="005D1573">
      <w:pPr>
        <w:jc w:val="center"/>
        <w:rPr>
          <w:rFonts w:ascii="Calibri" w:hAnsi="Calibri"/>
          <w:b/>
          <w:sz w:val="28"/>
          <w:szCs w:val="28"/>
          <w:u w:val="single"/>
        </w:rPr>
      </w:pPr>
      <w:r w:rsidRPr="00380E3C">
        <w:rPr>
          <w:rFonts w:ascii="Calibri" w:hAnsi="Calibri"/>
          <w:b/>
          <w:sz w:val="28"/>
          <w:szCs w:val="28"/>
          <w:u w:val="single"/>
        </w:rPr>
        <w:t>SYLLABUS</w:t>
      </w:r>
    </w:p>
    <w:p w14:paraId="34CB3E5F" w14:textId="20B54B7D" w:rsidR="00577537" w:rsidRPr="00380E3C" w:rsidRDefault="00841664" w:rsidP="00B37B45">
      <w:pPr>
        <w:jc w:val="center"/>
        <w:rPr>
          <w:rFonts w:ascii="Calibri" w:hAnsi="Calibri"/>
          <w:b/>
          <w:sz w:val="28"/>
          <w:szCs w:val="28"/>
        </w:rPr>
      </w:pPr>
      <w:r w:rsidRPr="00380E3C">
        <w:rPr>
          <w:rFonts w:ascii="Calibri" w:hAnsi="Calibri"/>
          <w:b/>
          <w:sz w:val="28"/>
          <w:szCs w:val="28"/>
        </w:rPr>
        <w:t xml:space="preserve">ENGL </w:t>
      </w:r>
      <w:r w:rsidR="009F28FE" w:rsidRPr="00380E3C">
        <w:rPr>
          <w:rFonts w:ascii="Calibri" w:hAnsi="Calibri"/>
          <w:b/>
          <w:sz w:val="28"/>
          <w:szCs w:val="28"/>
        </w:rPr>
        <w:t>34</w:t>
      </w:r>
      <w:r w:rsidR="00DB1781" w:rsidRPr="00380E3C">
        <w:rPr>
          <w:rFonts w:ascii="Calibri" w:hAnsi="Calibri"/>
          <w:b/>
          <w:sz w:val="28"/>
          <w:szCs w:val="28"/>
        </w:rPr>
        <w:t>4</w:t>
      </w:r>
      <w:r w:rsidR="0058090C" w:rsidRPr="00380E3C">
        <w:rPr>
          <w:rFonts w:ascii="Calibri" w:hAnsi="Calibri"/>
          <w:b/>
          <w:sz w:val="28"/>
          <w:szCs w:val="28"/>
        </w:rPr>
        <w:t>–</w:t>
      </w:r>
      <w:r w:rsidR="00B37B45" w:rsidRPr="00380E3C">
        <w:rPr>
          <w:rFonts w:ascii="Calibri" w:hAnsi="Calibri"/>
          <w:b/>
          <w:sz w:val="28"/>
          <w:szCs w:val="28"/>
        </w:rPr>
        <w:t>1</w:t>
      </w:r>
      <w:r w:rsidR="009F1746" w:rsidRPr="00380E3C">
        <w:rPr>
          <w:rFonts w:ascii="Calibri" w:hAnsi="Calibri"/>
          <w:b/>
          <w:sz w:val="28"/>
          <w:szCs w:val="28"/>
        </w:rPr>
        <w:t xml:space="preserve"> </w:t>
      </w:r>
    </w:p>
    <w:p w14:paraId="7AB02B31" w14:textId="1D091F1A" w:rsidR="00D9595B" w:rsidRPr="00380E3C" w:rsidRDefault="00DB1781" w:rsidP="00B37B45">
      <w:pPr>
        <w:jc w:val="center"/>
        <w:rPr>
          <w:rFonts w:ascii="Calibri" w:hAnsi="Calibri"/>
          <w:b/>
          <w:sz w:val="28"/>
          <w:szCs w:val="28"/>
        </w:rPr>
      </w:pPr>
      <w:r w:rsidRPr="00380E3C">
        <w:rPr>
          <w:rFonts w:ascii="Calibri" w:hAnsi="Calibri"/>
          <w:b/>
          <w:sz w:val="28"/>
          <w:szCs w:val="28"/>
        </w:rPr>
        <w:t>History of the English Language</w:t>
      </w:r>
    </w:p>
    <w:p w14:paraId="403126C8" w14:textId="0FDA5EF5" w:rsidR="00DD7333" w:rsidRPr="00380E3C" w:rsidRDefault="00DB1781" w:rsidP="00DD7333">
      <w:pPr>
        <w:jc w:val="center"/>
        <w:rPr>
          <w:rFonts w:ascii="Calibri" w:hAnsi="Calibri"/>
          <w:b/>
          <w:sz w:val="28"/>
          <w:szCs w:val="28"/>
        </w:rPr>
      </w:pPr>
      <w:r w:rsidRPr="00380E3C">
        <w:rPr>
          <w:rFonts w:ascii="Calibri" w:hAnsi="Calibri"/>
          <w:b/>
          <w:sz w:val="28"/>
          <w:szCs w:val="28"/>
        </w:rPr>
        <w:t>Fall</w:t>
      </w:r>
      <w:r w:rsidR="00D36B74" w:rsidRPr="00380E3C">
        <w:rPr>
          <w:rFonts w:ascii="Calibri" w:hAnsi="Calibri"/>
          <w:b/>
          <w:sz w:val="28"/>
          <w:szCs w:val="28"/>
        </w:rPr>
        <w:t xml:space="preserve"> 201</w:t>
      </w:r>
      <w:r w:rsidR="00572E4B" w:rsidRPr="00380E3C">
        <w:rPr>
          <w:rFonts w:ascii="Calibri" w:hAnsi="Calibri"/>
          <w:b/>
          <w:sz w:val="28"/>
          <w:szCs w:val="28"/>
        </w:rPr>
        <w:t>6</w:t>
      </w:r>
    </w:p>
    <w:p w14:paraId="0E1A6235" w14:textId="5881BD2C" w:rsidR="0039165D" w:rsidRDefault="004E60BD" w:rsidP="00841664">
      <w:pPr>
        <w:rPr>
          <w:rFonts w:ascii="Calibri" w:hAnsi="Calibri"/>
        </w:rPr>
      </w:pPr>
      <w:r>
        <w:rPr>
          <w:rFonts w:ascii="Calibri" w:hAnsi="Calibri"/>
        </w:rPr>
        <w:t>______________________________________________________________________________</w:t>
      </w:r>
    </w:p>
    <w:p w14:paraId="59B4094D" w14:textId="258C10C6"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sidR="00300E2A">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5E7B1C61" w14:textId="096C4AD5" w:rsidR="006340E2"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426</w:t>
      </w:r>
      <w:r>
        <w:rPr>
          <w:rFonts w:ascii="Calibri" w:hAnsi="Calibri"/>
        </w:rPr>
        <w:tab/>
      </w:r>
      <w:r>
        <w:rPr>
          <w:rFonts w:ascii="Calibri" w:hAnsi="Calibri"/>
        </w:rPr>
        <w:tab/>
      </w:r>
      <w:r>
        <w:rPr>
          <w:rFonts w:ascii="Calibri" w:hAnsi="Calibri"/>
        </w:rPr>
        <w:tab/>
      </w:r>
      <w:r w:rsidR="00300E2A">
        <w:rPr>
          <w:rFonts w:ascii="Calibri" w:hAnsi="Calibri"/>
        </w:rPr>
        <w:tab/>
      </w:r>
      <w:r>
        <w:rPr>
          <w:rFonts w:ascii="Calibri" w:hAnsi="Calibri"/>
          <w:b/>
        </w:rPr>
        <w:t>Office phone:</w:t>
      </w:r>
      <w:r>
        <w:rPr>
          <w:rFonts w:ascii="Calibri" w:hAnsi="Calibri"/>
          <w:b/>
        </w:rPr>
        <w:tab/>
      </w:r>
      <w:r>
        <w:rPr>
          <w:rFonts w:ascii="Calibri" w:hAnsi="Calibri"/>
        </w:rPr>
        <w:t>715-346-2385</w:t>
      </w:r>
    </w:p>
    <w:p w14:paraId="5245542D" w14:textId="77777777" w:rsidR="004E60BD" w:rsidRDefault="004E60BD" w:rsidP="00841664">
      <w:pPr>
        <w:rPr>
          <w:rFonts w:ascii="Calibri" w:hAnsi="Calibri"/>
          <w:b/>
        </w:rPr>
      </w:pPr>
    </w:p>
    <w:p w14:paraId="33FCAF73" w14:textId="3EB15864" w:rsidR="00572E4B" w:rsidRPr="001A6284" w:rsidRDefault="006340E2" w:rsidP="00572E4B">
      <w:pPr>
        <w:rPr>
          <w:rFonts w:ascii="Calibri" w:hAnsi="Calibri"/>
        </w:rPr>
      </w:pPr>
      <w:r>
        <w:rPr>
          <w:rFonts w:ascii="Calibri" w:hAnsi="Calibri"/>
          <w:b/>
        </w:rPr>
        <w:t>Office hours:</w:t>
      </w:r>
      <w:r>
        <w:rPr>
          <w:rFonts w:ascii="Calibri" w:hAnsi="Calibri"/>
          <w:b/>
        </w:rPr>
        <w:tab/>
      </w:r>
      <w:r w:rsidR="001A6284">
        <w:rPr>
          <w:rFonts w:ascii="Calibri" w:hAnsi="Calibri"/>
        </w:rPr>
        <w:t xml:space="preserve">Mon/Wed </w:t>
      </w:r>
      <w:r w:rsidR="008A0387">
        <w:rPr>
          <w:rFonts w:ascii="Calibri" w:hAnsi="Calibri"/>
        </w:rPr>
        <w:t>1</w:t>
      </w:r>
      <w:r w:rsidR="001A6284">
        <w:rPr>
          <w:rFonts w:ascii="Calibri" w:hAnsi="Calibri"/>
        </w:rPr>
        <w:t>2:00–</w:t>
      </w:r>
      <w:r w:rsidR="008A0387">
        <w:rPr>
          <w:rFonts w:ascii="Calibri" w:hAnsi="Calibri"/>
        </w:rPr>
        <w:t>1</w:t>
      </w:r>
      <w:r w:rsidR="001A6284">
        <w:rPr>
          <w:rFonts w:ascii="Calibri" w:hAnsi="Calibri"/>
        </w:rPr>
        <w:t>:00 p.m.</w:t>
      </w:r>
    </w:p>
    <w:p w14:paraId="65AE6BFE" w14:textId="1679743A" w:rsidR="006340E2" w:rsidRDefault="001A6284" w:rsidP="00841664">
      <w:pPr>
        <w:rPr>
          <w:rFonts w:ascii="Calibri" w:hAnsi="Calibri"/>
        </w:rPr>
      </w:pPr>
      <w:r>
        <w:rPr>
          <w:rFonts w:ascii="Calibri" w:hAnsi="Calibri"/>
        </w:rPr>
        <w:tab/>
      </w:r>
      <w:r>
        <w:rPr>
          <w:rFonts w:ascii="Calibri" w:hAnsi="Calibri"/>
        </w:rPr>
        <w:tab/>
        <w:t>Tue/Thu 10:00–11:00 a.m.</w:t>
      </w:r>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216AC0F5" w14:textId="1A7F8B1F" w:rsidR="00C67CC7" w:rsidRPr="008F2CFF"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8A0387">
        <w:rPr>
          <w:rFonts w:ascii="Calibri" w:hAnsi="Calibri"/>
        </w:rPr>
        <w:t>Mon/</w:t>
      </w:r>
      <w:r w:rsidR="00B37B45">
        <w:rPr>
          <w:rFonts w:ascii="Calibri" w:hAnsi="Calibri"/>
        </w:rPr>
        <w:t>Tue/Thu</w:t>
      </w:r>
      <w:r w:rsidR="00C67CC7">
        <w:rPr>
          <w:rFonts w:ascii="Calibri" w:hAnsi="Calibri"/>
        </w:rPr>
        <w:tab/>
      </w:r>
      <w:r w:rsidR="00C67CC7">
        <w:rPr>
          <w:rFonts w:ascii="Calibri" w:hAnsi="Calibri"/>
        </w:rPr>
        <w:tab/>
      </w:r>
      <w:r w:rsidR="00622705">
        <w:rPr>
          <w:rFonts w:ascii="Calibri" w:hAnsi="Calibri"/>
        </w:rPr>
        <w:tab/>
      </w:r>
      <w:r w:rsidR="00300E2A">
        <w:rPr>
          <w:rFonts w:ascii="Calibri" w:hAnsi="Calibri"/>
        </w:rPr>
        <w:tab/>
      </w:r>
      <w:r w:rsidR="00622705">
        <w:rPr>
          <w:rFonts w:ascii="Calibri" w:hAnsi="Calibri"/>
          <w:b/>
        </w:rPr>
        <w:t>Classroom:</w:t>
      </w:r>
      <w:r w:rsidR="00622705">
        <w:rPr>
          <w:rFonts w:ascii="Calibri" w:hAnsi="Calibri"/>
          <w:b/>
        </w:rPr>
        <w:tab/>
      </w:r>
      <w:r w:rsidR="00C67CC7">
        <w:rPr>
          <w:rFonts w:ascii="Calibri" w:hAnsi="Calibri"/>
        </w:rPr>
        <w:t xml:space="preserve">CCC </w:t>
      </w:r>
      <w:r w:rsidR="008A0387">
        <w:rPr>
          <w:rFonts w:ascii="Calibri" w:hAnsi="Calibri"/>
        </w:rPr>
        <w:t>1</w:t>
      </w:r>
      <w:r w:rsidR="00997718">
        <w:rPr>
          <w:rFonts w:ascii="Calibri" w:hAnsi="Calibri"/>
        </w:rPr>
        <w:t>0</w:t>
      </w:r>
      <w:r w:rsidR="003C0566">
        <w:rPr>
          <w:rFonts w:ascii="Calibri" w:hAnsi="Calibri"/>
        </w:rPr>
        <w:t>6</w:t>
      </w:r>
    </w:p>
    <w:p w14:paraId="559AA91B" w14:textId="261B71D3" w:rsidR="00256E1E" w:rsidRDefault="00622705" w:rsidP="00841664">
      <w:pPr>
        <w:rPr>
          <w:rFonts w:ascii="Calibri" w:hAnsi="Calibri"/>
        </w:rPr>
      </w:pPr>
      <w:r>
        <w:rPr>
          <w:rFonts w:ascii="Calibri" w:hAnsi="Calibri"/>
        </w:rPr>
        <w:tab/>
      </w:r>
      <w:r>
        <w:rPr>
          <w:rFonts w:ascii="Calibri" w:hAnsi="Calibri"/>
        </w:rPr>
        <w:tab/>
      </w:r>
      <w:r w:rsidR="00997718">
        <w:rPr>
          <w:rFonts w:ascii="Calibri" w:hAnsi="Calibri"/>
        </w:rPr>
        <w:t>2:</w:t>
      </w:r>
      <w:r w:rsidR="008A0387">
        <w:rPr>
          <w:rFonts w:ascii="Calibri" w:hAnsi="Calibri"/>
        </w:rPr>
        <w:t>00</w:t>
      </w:r>
      <w:r w:rsidR="003C0566">
        <w:rPr>
          <w:rFonts w:ascii="Calibri" w:hAnsi="Calibri"/>
        </w:rPr>
        <w:t>–</w:t>
      </w:r>
      <w:r w:rsidR="008A0387">
        <w:rPr>
          <w:rFonts w:ascii="Calibri" w:hAnsi="Calibri"/>
        </w:rPr>
        <w:t>2</w:t>
      </w:r>
      <w:r w:rsidR="00997718">
        <w:rPr>
          <w:rFonts w:ascii="Calibri" w:hAnsi="Calibri"/>
        </w:rPr>
        <w:t>:50</w:t>
      </w:r>
      <w:r w:rsidR="003C0566">
        <w:rPr>
          <w:rFonts w:ascii="Calibri" w:hAnsi="Calibri"/>
        </w:rPr>
        <w:t xml:space="preserve"> p</w:t>
      </w:r>
      <w:r>
        <w:rPr>
          <w:rFonts w:ascii="Calibri" w:hAnsi="Calibri"/>
        </w:rPr>
        <w:t>.m.</w:t>
      </w:r>
    </w:p>
    <w:p w14:paraId="15CDAAB3" w14:textId="313ABA6B" w:rsidR="0039165D" w:rsidRDefault="004E60BD" w:rsidP="00841664">
      <w:pPr>
        <w:rPr>
          <w:rFonts w:ascii="Calibri" w:hAnsi="Calibri"/>
        </w:rPr>
      </w:pPr>
      <w:r>
        <w:rPr>
          <w:rFonts w:ascii="Calibri" w:hAnsi="Calibri"/>
        </w:rPr>
        <w:t>______________________________________________________________________________</w:t>
      </w:r>
    </w:p>
    <w:p w14:paraId="032D351E" w14:textId="7E063EE7" w:rsidR="00DD7333" w:rsidRDefault="00DD7333" w:rsidP="00841664">
      <w:pPr>
        <w:rPr>
          <w:rFonts w:ascii="Calibri" w:hAnsi="Calibri"/>
        </w:rPr>
      </w:pPr>
    </w:p>
    <w:p w14:paraId="2956603B" w14:textId="1E2EF703" w:rsidR="00256E1E" w:rsidRDefault="00256E1E" w:rsidP="00841664">
      <w:pPr>
        <w:rPr>
          <w:rFonts w:ascii="Calibri" w:hAnsi="Calibri"/>
          <w:b/>
          <w:bCs/>
          <w:caps/>
        </w:rPr>
      </w:pPr>
      <w:r w:rsidRPr="00860442">
        <w:rPr>
          <w:rFonts w:ascii="Calibri" w:hAnsi="Calibri"/>
          <w:b/>
          <w:bCs/>
          <w:caps/>
        </w:rPr>
        <w:t>Course description</w:t>
      </w:r>
    </w:p>
    <w:p w14:paraId="405BB908" w14:textId="60047803" w:rsidR="000F31B6" w:rsidRPr="000F31B6" w:rsidRDefault="000F31B6" w:rsidP="00841664">
      <w:pPr>
        <w:rPr>
          <w:rFonts w:ascii="Calibri" w:hAnsi="Calibri"/>
        </w:rPr>
      </w:pPr>
      <w:r>
        <w:rPr>
          <w:rFonts w:ascii="Calibri" w:hAnsi="Calibri"/>
          <w:bCs/>
          <w:caps/>
        </w:rPr>
        <w:t>T</w:t>
      </w:r>
      <w:r>
        <w:rPr>
          <w:rFonts w:ascii="Calibri" w:hAnsi="Calibri"/>
          <w:bCs/>
        </w:rPr>
        <w:t>he UWSP Catalog gives the following description of this course:</w:t>
      </w:r>
    </w:p>
    <w:p w14:paraId="33864040" w14:textId="77777777" w:rsidR="000F31B6" w:rsidRPr="00013CF5" w:rsidRDefault="000F31B6" w:rsidP="000F31B6">
      <w:pPr>
        <w:widowControl w:val="0"/>
        <w:autoSpaceDE w:val="0"/>
        <w:autoSpaceDN w:val="0"/>
        <w:adjustRightInd w:val="0"/>
        <w:ind w:left="720"/>
        <w:rPr>
          <w:rFonts w:asciiTheme="majorHAnsi" w:hAnsiTheme="majorHAnsi" w:cs="Verdana"/>
          <w:i/>
          <w:color w:val="0E0511"/>
        </w:rPr>
      </w:pPr>
      <w:r w:rsidRPr="00013CF5">
        <w:rPr>
          <w:rFonts w:asciiTheme="majorHAnsi" w:hAnsiTheme="majorHAnsi" w:cs="Verdana"/>
          <w:i/>
          <w:color w:val="0E0511"/>
        </w:rPr>
        <w:t xml:space="preserve">Development of English sounds, spelling, inflection, syntax, vocabulary, and dialects from Old English to the present. </w:t>
      </w:r>
    </w:p>
    <w:p w14:paraId="2B61D427" w14:textId="520F3865" w:rsidR="00B50EFB" w:rsidRDefault="006D4964" w:rsidP="00B50EFB">
      <w:pPr>
        <w:rPr>
          <w:rFonts w:ascii="Calibri" w:hAnsi="Calibri"/>
        </w:rPr>
      </w:pPr>
      <w:r>
        <w:rPr>
          <w:rFonts w:ascii="Calibri" w:hAnsi="Calibri"/>
        </w:rPr>
        <w:t xml:space="preserve">As the description states, </w:t>
      </w:r>
      <w:r w:rsidR="00013CF5">
        <w:rPr>
          <w:rFonts w:ascii="Calibri" w:hAnsi="Calibri"/>
        </w:rPr>
        <w:t xml:space="preserve">in this class </w:t>
      </w:r>
      <w:r>
        <w:rPr>
          <w:rFonts w:ascii="Calibri" w:hAnsi="Calibri"/>
        </w:rPr>
        <w:t>we will examine the development of the English language, as we and others speak it today, from its origins as the spoken tongue of a group of Germanic tribes through centuries of change to the present.</w:t>
      </w:r>
      <w:r w:rsidR="006751CA">
        <w:rPr>
          <w:rFonts w:ascii="Calibri" w:hAnsi="Calibri"/>
        </w:rPr>
        <w:t xml:space="preserve"> We will also ex</w:t>
      </w:r>
      <w:r w:rsidR="00380E3C">
        <w:rPr>
          <w:rFonts w:ascii="Calibri" w:hAnsi="Calibri"/>
        </w:rPr>
        <w:t>pand our inquiry to reconstructed early</w:t>
      </w:r>
      <w:r w:rsidR="006751CA">
        <w:rPr>
          <w:rFonts w:ascii="Calibri" w:hAnsi="Calibri"/>
        </w:rPr>
        <w:t xml:space="preserve"> language</w:t>
      </w:r>
      <w:r w:rsidR="00380E3C">
        <w:rPr>
          <w:rFonts w:ascii="Calibri" w:hAnsi="Calibri"/>
        </w:rPr>
        <w:t>s</w:t>
      </w:r>
      <w:r w:rsidR="006751CA">
        <w:rPr>
          <w:rFonts w:ascii="Calibri" w:hAnsi="Calibri"/>
        </w:rPr>
        <w:t>, exploring some important change</w:t>
      </w:r>
      <w:r w:rsidR="00F0664C">
        <w:rPr>
          <w:rFonts w:ascii="Calibri" w:hAnsi="Calibri"/>
        </w:rPr>
        <w:t>s</w:t>
      </w:r>
      <w:r w:rsidR="006751CA">
        <w:rPr>
          <w:rFonts w:ascii="Calibri" w:hAnsi="Calibri"/>
        </w:rPr>
        <w:t xml:space="preserve"> that happened before English came in</w:t>
      </w:r>
      <w:r w:rsidR="00F0664C">
        <w:rPr>
          <w:rFonts w:ascii="Calibri" w:hAnsi="Calibri"/>
        </w:rPr>
        <w:t>to being, and predicting</w:t>
      </w:r>
      <w:r w:rsidR="006751CA">
        <w:rPr>
          <w:rFonts w:ascii="Calibri" w:hAnsi="Calibri"/>
        </w:rPr>
        <w:t xml:space="preserve"> the sorts of change that might occur to English(es) in the future.</w:t>
      </w:r>
    </w:p>
    <w:p w14:paraId="141F6A59" w14:textId="77777777" w:rsidR="006D4964" w:rsidRDefault="006D4964" w:rsidP="00B50EFB">
      <w:pPr>
        <w:rPr>
          <w:rFonts w:ascii="Calibri" w:hAnsi="Calibri"/>
        </w:rPr>
      </w:pPr>
    </w:p>
    <w:p w14:paraId="143F8478" w14:textId="5D44C061" w:rsidR="006D4964" w:rsidRDefault="006D4964" w:rsidP="00B50EFB">
      <w:pPr>
        <w:rPr>
          <w:rFonts w:ascii="Calibri" w:hAnsi="Calibri"/>
        </w:rPr>
      </w:pPr>
      <w:r>
        <w:rPr>
          <w:rFonts w:ascii="Calibri" w:hAnsi="Calibri"/>
        </w:rPr>
        <w:t xml:space="preserve">In order to do this, we will need to focus on both </w:t>
      </w:r>
      <w:r w:rsidRPr="002C78EF">
        <w:rPr>
          <w:rFonts w:ascii="Calibri" w:hAnsi="Calibri"/>
          <w:i/>
        </w:rPr>
        <w:t xml:space="preserve">internal </w:t>
      </w:r>
      <w:r>
        <w:rPr>
          <w:rFonts w:ascii="Calibri" w:hAnsi="Calibri"/>
        </w:rPr>
        <w:t xml:space="preserve">and </w:t>
      </w:r>
      <w:r w:rsidRPr="002C78EF">
        <w:rPr>
          <w:rFonts w:ascii="Calibri" w:hAnsi="Calibri"/>
          <w:i/>
        </w:rPr>
        <w:t>external</w:t>
      </w:r>
      <w:r>
        <w:rPr>
          <w:rFonts w:ascii="Calibri" w:hAnsi="Calibri"/>
        </w:rPr>
        <w:t xml:space="preserve"> change, coming to an understanding of </w:t>
      </w:r>
      <w:r w:rsidRPr="00265F66">
        <w:rPr>
          <w:rFonts w:ascii="Calibri" w:hAnsi="Calibri"/>
          <w:b/>
        </w:rPr>
        <w:t>what</w:t>
      </w:r>
      <w:r>
        <w:rPr>
          <w:rFonts w:ascii="Calibri" w:hAnsi="Calibri"/>
        </w:rPr>
        <w:t xml:space="preserve"> changes have occurred (and </w:t>
      </w:r>
      <w:r w:rsidR="00265F66">
        <w:rPr>
          <w:rFonts w:ascii="Calibri" w:hAnsi="Calibri"/>
        </w:rPr>
        <w:t xml:space="preserve">what changes haven’t), </w:t>
      </w:r>
      <w:r w:rsidR="00265F66" w:rsidRPr="00265F66">
        <w:rPr>
          <w:rFonts w:ascii="Calibri" w:hAnsi="Calibri"/>
          <w:b/>
        </w:rPr>
        <w:t>when</w:t>
      </w:r>
      <w:r w:rsidR="00265F66">
        <w:rPr>
          <w:rFonts w:ascii="Calibri" w:hAnsi="Calibri"/>
        </w:rPr>
        <w:t xml:space="preserve"> they occurred, </w:t>
      </w:r>
      <w:r w:rsidR="00265F66" w:rsidRPr="00265F66">
        <w:rPr>
          <w:rFonts w:ascii="Calibri" w:hAnsi="Calibri"/>
          <w:b/>
        </w:rPr>
        <w:t>how</w:t>
      </w:r>
      <w:r w:rsidR="00265F66">
        <w:rPr>
          <w:rFonts w:ascii="Calibri" w:hAnsi="Calibri"/>
        </w:rPr>
        <w:t xml:space="preserve"> they occurred, and even (where possible) </w:t>
      </w:r>
      <w:r w:rsidR="00265F66" w:rsidRPr="00265F66">
        <w:rPr>
          <w:rFonts w:ascii="Calibri" w:hAnsi="Calibri"/>
          <w:b/>
        </w:rPr>
        <w:t>why</w:t>
      </w:r>
      <w:r w:rsidR="00265F66">
        <w:rPr>
          <w:rFonts w:ascii="Calibri" w:hAnsi="Calibri"/>
        </w:rPr>
        <w:t xml:space="preserve"> they occurred.</w:t>
      </w:r>
      <w:r w:rsidR="00013CF5">
        <w:rPr>
          <w:rFonts w:ascii="Calibri" w:hAnsi="Calibri"/>
        </w:rPr>
        <w:t xml:space="preserve"> We will examine </w:t>
      </w:r>
      <w:r w:rsidR="002C78EF">
        <w:rPr>
          <w:rFonts w:ascii="Calibri" w:hAnsi="Calibri"/>
        </w:rPr>
        <w:t xml:space="preserve">and compare </w:t>
      </w:r>
      <w:r w:rsidR="00013CF5">
        <w:rPr>
          <w:rFonts w:ascii="Calibri" w:hAnsi="Calibri"/>
        </w:rPr>
        <w:t>texts from the Old, Middle, and Modern English eras, looking for evidence of change.</w:t>
      </w:r>
      <w:r w:rsidR="002C78EF">
        <w:rPr>
          <w:rFonts w:ascii="Calibri" w:hAnsi="Calibri"/>
        </w:rPr>
        <w:t xml:space="preserve"> And ultimately, we’ll consider the changes that have occurred in English to be typical of language change in general</w:t>
      </w:r>
      <w:r w:rsidR="00DA06C4">
        <w:rPr>
          <w:rFonts w:ascii="Calibri" w:hAnsi="Calibri"/>
        </w:rPr>
        <w:t>, reflecting human universals of behavior.</w:t>
      </w:r>
    </w:p>
    <w:p w14:paraId="29E7CD0C" w14:textId="77777777" w:rsidR="006D4964" w:rsidRDefault="006D4964" w:rsidP="00B50EFB">
      <w:pPr>
        <w:rPr>
          <w:rFonts w:ascii="Calibri" w:hAnsi="Calibri"/>
        </w:rPr>
      </w:pPr>
    </w:p>
    <w:p w14:paraId="6BFB2B5A" w14:textId="1C872691" w:rsidR="007D5EE6" w:rsidRDefault="007D5EE6" w:rsidP="007D5EE6">
      <w:pPr>
        <w:rPr>
          <w:rFonts w:ascii="Calibri" w:hAnsi="Calibri"/>
        </w:rPr>
      </w:pPr>
      <w:r>
        <w:rPr>
          <w:rFonts w:ascii="Calibri" w:hAnsi="Calibri"/>
          <w:b/>
        </w:rPr>
        <w:t>COURSE LEARNING OUTCOMES</w:t>
      </w:r>
    </w:p>
    <w:p w14:paraId="72902E81" w14:textId="088BCABB" w:rsidR="007D5EE6" w:rsidRDefault="007D5EE6" w:rsidP="007D5EE6">
      <w:pPr>
        <w:rPr>
          <w:rFonts w:ascii="Calibri" w:hAnsi="Calibri"/>
        </w:rPr>
      </w:pPr>
      <w:r>
        <w:rPr>
          <w:rFonts w:ascii="Calibri" w:hAnsi="Calibri"/>
        </w:rPr>
        <w:t>Upon completing this c</w:t>
      </w:r>
      <w:r w:rsidR="008E4A21">
        <w:rPr>
          <w:rFonts w:ascii="Calibri" w:hAnsi="Calibri"/>
        </w:rPr>
        <w:t>ourse, students will be able to</w:t>
      </w:r>
    </w:p>
    <w:p w14:paraId="22546A5C" w14:textId="07A55C56" w:rsidR="007D5EE6" w:rsidRPr="00BD2F21" w:rsidRDefault="00BD2F21" w:rsidP="00BD2F21">
      <w:pPr>
        <w:pStyle w:val="ListParagraph"/>
        <w:numPr>
          <w:ilvl w:val="0"/>
          <w:numId w:val="9"/>
        </w:numPr>
        <w:rPr>
          <w:rFonts w:ascii="Calibri" w:hAnsi="Calibri"/>
        </w:rPr>
      </w:pPr>
      <w:r w:rsidRPr="00BD2F21">
        <w:rPr>
          <w:rFonts w:ascii="Calibri" w:hAnsi="Calibri"/>
        </w:rPr>
        <w:t>understand the concepts used to explain structural linguistic change (to the sound system, morphology, syntax, lexicon</w:t>
      </w:r>
      <w:r w:rsidR="00D348C2">
        <w:rPr>
          <w:rFonts w:ascii="Calibri" w:hAnsi="Calibri"/>
        </w:rPr>
        <w:t>, orthography</w:t>
      </w:r>
      <w:r w:rsidRPr="00BD2F21">
        <w:rPr>
          <w:rFonts w:ascii="Calibri" w:hAnsi="Calibri"/>
        </w:rPr>
        <w:t>) as applied to English;</w:t>
      </w:r>
    </w:p>
    <w:p w14:paraId="094C8A0B" w14:textId="423A9659" w:rsidR="00BD2F21" w:rsidRPr="00BD2F21" w:rsidRDefault="00BD2F21" w:rsidP="00BD2F21">
      <w:pPr>
        <w:pStyle w:val="ListParagraph"/>
        <w:numPr>
          <w:ilvl w:val="0"/>
          <w:numId w:val="9"/>
        </w:numPr>
        <w:rPr>
          <w:rFonts w:ascii="Calibri" w:hAnsi="Calibri"/>
        </w:rPr>
      </w:pPr>
      <w:r w:rsidRPr="00BD2F21">
        <w:rPr>
          <w:rFonts w:ascii="Calibri" w:hAnsi="Calibri"/>
        </w:rPr>
        <w:t>recognize the ways in which historical events</w:t>
      </w:r>
      <w:r>
        <w:rPr>
          <w:rFonts w:ascii="Calibri" w:hAnsi="Calibri"/>
        </w:rPr>
        <w:t xml:space="preserve"> and social change</w:t>
      </w:r>
      <w:r w:rsidRPr="00BD2F21">
        <w:rPr>
          <w:rFonts w:ascii="Calibri" w:hAnsi="Calibri"/>
        </w:rPr>
        <w:t xml:space="preserve"> can affect language;</w:t>
      </w:r>
    </w:p>
    <w:p w14:paraId="0CF9F6D8" w14:textId="634E3DBF" w:rsidR="00BD2F21" w:rsidRPr="00BD2F21" w:rsidRDefault="00BD2F21" w:rsidP="00BD2F21">
      <w:pPr>
        <w:pStyle w:val="ListParagraph"/>
        <w:numPr>
          <w:ilvl w:val="0"/>
          <w:numId w:val="9"/>
        </w:numPr>
        <w:rPr>
          <w:rFonts w:ascii="Calibri" w:hAnsi="Calibri"/>
        </w:rPr>
      </w:pPr>
      <w:r w:rsidRPr="00BD2F21">
        <w:rPr>
          <w:rFonts w:ascii="Calibri" w:hAnsi="Calibri"/>
        </w:rPr>
        <w:t>recognize the ways in which language can change internally;</w:t>
      </w:r>
    </w:p>
    <w:p w14:paraId="6DEE1FFE" w14:textId="51D4CD85" w:rsidR="00BD2F21" w:rsidRPr="00BD2F21" w:rsidRDefault="00BD2F21" w:rsidP="00BD2F21">
      <w:pPr>
        <w:pStyle w:val="ListParagraph"/>
        <w:numPr>
          <w:ilvl w:val="0"/>
          <w:numId w:val="9"/>
        </w:numPr>
        <w:rPr>
          <w:rFonts w:ascii="Calibri" w:hAnsi="Calibri"/>
        </w:rPr>
      </w:pPr>
      <w:r w:rsidRPr="00BD2F21">
        <w:rPr>
          <w:rFonts w:ascii="Calibri" w:hAnsi="Calibri"/>
        </w:rPr>
        <w:t>be</w:t>
      </w:r>
      <w:r w:rsidR="00853C95">
        <w:rPr>
          <w:rFonts w:ascii="Calibri" w:hAnsi="Calibri"/>
        </w:rPr>
        <w:t>come</w:t>
      </w:r>
      <w:r w:rsidRPr="00BD2F21">
        <w:rPr>
          <w:rFonts w:ascii="Calibri" w:hAnsi="Calibri"/>
        </w:rPr>
        <w:t xml:space="preserve"> more familiar with historical English texts;</w:t>
      </w:r>
    </w:p>
    <w:p w14:paraId="65DD4897" w14:textId="77777777" w:rsidR="00DD7333" w:rsidRDefault="00BD2F21" w:rsidP="007D5EE6">
      <w:pPr>
        <w:pStyle w:val="ListParagraph"/>
        <w:numPr>
          <w:ilvl w:val="0"/>
          <w:numId w:val="9"/>
        </w:numPr>
        <w:rPr>
          <w:rFonts w:ascii="Calibri" w:hAnsi="Calibri"/>
        </w:rPr>
      </w:pPr>
      <w:r w:rsidRPr="00BD2F21">
        <w:rPr>
          <w:rFonts w:ascii="Calibri" w:hAnsi="Calibri"/>
        </w:rPr>
        <w:t>distinguish among</w:t>
      </w:r>
      <w:r w:rsidR="00EE0464">
        <w:rPr>
          <w:rFonts w:ascii="Calibri" w:hAnsi="Calibri"/>
        </w:rPr>
        <w:t xml:space="preserve"> the major eras of the English language:</w:t>
      </w:r>
      <w:r w:rsidRPr="00BD2F21">
        <w:rPr>
          <w:rFonts w:ascii="Calibri" w:hAnsi="Calibri"/>
        </w:rPr>
        <w:t xml:space="preserve"> Old English, Middle English, Early Modern English, and Present Day English.</w:t>
      </w:r>
    </w:p>
    <w:p w14:paraId="1B811228" w14:textId="5389BB24" w:rsidR="007D5EE6" w:rsidRPr="00DD7333" w:rsidRDefault="007D5EE6" w:rsidP="00DD7333">
      <w:pPr>
        <w:rPr>
          <w:rFonts w:ascii="Calibri" w:hAnsi="Calibri"/>
        </w:rPr>
      </w:pPr>
      <w:r w:rsidRPr="00DD7333">
        <w:rPr>
          <w:rFonts w:ascii="Calibri" w:hAnsi="Calibri"/>
          <w:b/>
        </w:rPr>
        <w:lastRenderedPageBreak/>
        <w:t>REQUIRED TEXTS AND MATERIAL</w:t>
      </w:r>
      <w:r w:rsidR="00577537" w:rsidRPr="00DD7333">
        <w:rPr>
          <w:rFonts w:ascii="Calibri" w:hAnsi="Calibri"/>
          <w:b/>
        </w:rPr>
        <w:t>S</w:t>
      </w:r>
    </w:p>
    <w:p w14:paraId="7A43A959" w14:textId="70271E7C" w:rsidR="007D5EE6" w:rsidRPr="007D5EE6" w:rsidRDefault="00816D19" w:rsidP="007D5EE6">
      <w:pPr>
        <w:ind w:left="720" w:hanging="720"/>
        <w:rPr>
          <w:rFonts w:ascii="Calibri" w:hAnsi="Calibri"/>
          <w:b/>
          <w:i/>
        </w:rPr>
      </w:pPr>
      <w:r>
        <w:rPr>
          <w:rFonts w:ascii="Calibri" w:hAnsi="Calibri"/>
          <w:b/>
          <w:i/>
        </w:rPr>
        <w:t>Rental</w:t>
      </w:r>
    </w:p>
    <w:p w14:paraId="41A24DFD" w14:textId="46D5AF7A" w:rsidR="007D5EE6" w:rsidRDefault="00816D19" w:rsidP="007D5EE6">
      <w:pPr>
        <w:ind w:left="720" w:hanging="720"/>
        <w:rPr>
          <w:rFonts w:ascii="Calibri" w:hAnsi="Calibri"/>
        </w:rPr>
      </w:pPr>
      <w:r>
        <w:rPr>
          <w:rFonts w:ascii="Calibri" w:hAnsi="Calibri"/>
        </w:rPr>
        <w:t>Algeo, John, and Carmen Acevedo Butcher. The Origins and Development of the English Language (7</w:t>
      </w:r>
      <w:r w:rsidRPr="00816D19">
        <w:rPr>
          <w:rFonts w:ascii="Calibri" w:hAnsi="Calibri"/>
          <w:vertAlign w:val="superscript"/>
        </w:rPr>
        <w:t>th</w:t>
      </w:r>
      <w:r>
        <w:rPr>
          <w:rFonts w:ascii="Calibri" w:hAnsi="Calibri"/>
        </w:rPr>
        <w:t xml:space="preserve"> ed.).</w:t>
      </w:r>
      <w:r w:rsidR="00E83F04">
        <w:rPr>
          <w:rFonts w:ascii="Calibri" w:hAnsi="Calibri"/>
        </w:rPr>
        <w:t xml:space="preserve"> Boston: Wadsworth Cengage Learning, 2014.</w:t>
      </w:r>
    </w:p>
    <w:p w14:paraId="2DD50838" w14:textId="77777777" w:rsidR="007D5EE6" w:rsidRDefault="007D5EE6" w:rsidP="007D5EE6">
      <w:pPr>
        <w:ind w:left="720" w:hanging="720"/>
        <w:rPr>
          <w:rFonts w:ascii="Calibri" w:hAnsi="Calibri"/>
        </w:rPr>
      </w:pPr>
    </w:p>
    <w:p w14:paraId="60A91D90" w14:textId="79A1BFEB" w:rsidR="007D5EE6" w:rsidRPr="007D5EE6" w:rsidRDefault="00577537" w:rsidP="007D5EE6">
      <w:pPr>
        <w:ind w:left="720" w:hanging="720"/>
        <w:rPr>
          <w:rFonts w:ascii="Calibri" w:hAnsi="Calibri"/>
          <w:b/>
          <w:i/>
        </w:rPr>
      </w:pPr>
      <w:r>
        <w:rPr>
          <w:rFonts w:ascii="Calibri" w:hAnsi="Calibri"/>
          <w:b/>
          <w:i/>
        </w:rPr>
        <w:t>Online resources</w:t>
      </w:r>
      <w:r w:rsidR="008E4A21">
        <w:rPr>
          <w:rFonts w:ascii="Calibri" w:hAnsi="Calibri"/>
          <w:b/>
          <w:i/>
        </w:rPr>
        <w:t xml:space="preserve"> (other text resources may be held in reserve)</w:t>
      </w:r>
    </w:p>
    <w:p w14:paraId="0A96CB5D" w14:textId="77777777" w:rsidR="007D5EE6" w:rsidRDefault="007D5EE6" w:rsidP="007D5EE6">
      <w:pPr>
        <w:rPr>
          <w:rFonts w:ascii="Calibri" w:hAnsi="Calibri"/>
        </w:rPr>
      </w:pPr>
      <w:r w:rsidRPr="001B553D">
        <w:rPr>
          <w:rFonts w:ascii="Calibri" w:hAnsi="Calibri"/>
          <w:i/>
        </w:rPr>
        <w:t>Oxford English Dictionary</w:t>
      </w:r>
      <w:r>
        <w:rPr>
          <w:rFonts w:ascii="Calibri" w:hAnsi="Calibri"/>
        </w:rPr>
        <w:t>, available online via the UWSP Library site.</w:t>
      </w:r>
    </w:p>
    <w:p w14:paraId="63F602E3" w14:textId="77777777" w:rsidR="007D5EE6" w:rsidRDefault="007D5EE6" w:rsidP="007D5EE6">
      <w:pPr>
        <w:rPr>
          <w:rFonts w:ascii="Calibri" w:hAnsi="Calibri"/>
        </w:rPr>
      </w:pPr>
    </w:p>
    <w:p w14:paraId="6FD9B467" w14:textId="7DCEB774" w:rsidR="007D5EE6" w:rsidRDefault="007D5EE6" w:rsidP="007D5EE6">
      <w:pPr>
        <w:rPr>
          <w:rFonts w:ascii="Calibri" w:hAnsi="Calibri"/>
        </w:rPr>
      </w:pPr>
      <w:r>
        <w:rPr>
          <w:rFonts w:ascii="Calibri" w:hAnsi="Calibri"/>
          <w:b/>
        </w:rPr>
        <w:t>ASSIGNMENTS AND ASSESSMENT</w:t>
      </w:r>
    </w:p>
    <w:p w14:paraId="01E84D6A" w14:textId="38229518" w:rsidR="007D5EE6" w:rsidRDefault="007D5EE6" w:rsidP="007D5EE6">
      <w:pPr>
        <w:rPr>
          <w:rFonts w:ascii="Calibri" w:hAnsi="Calibri"/>
        </w:rPr>
      </w:pPr>
      <w:r>
        <w:rPr>
          <w:rFonts w:ascii="Calibri" w:hAnsi="Calibri"/>
        </w:rPr>
        <w:t>Over the course of the semester, there will be three exams (one of which will be given during finals week), f</w:t>
      </w:r>
      <w:r w:rsidR="00F339AC">
        <w:rPr>
          <w:rFonts w:ascii="Calibri" w:hAnsi="Calibri"/>
        </w:rPr>
        <w:t>our</w:t>
      </w:r>
      <w:r>
        <w:rPr>
          <w:rFonts w:ascii="Calibri" w:hAnsi="Calibri"/>
        </w:rPr>
        <w:t xml:space="preserve"> homewor</w:t>
      </w:r>
      <w:r w:rsidR="00F339AC">
        <w:rPr>
          <w:rFonts w:ascii="Calibri" w:hAnsi="Calibri"/>
        </w:rPr>
        <w:t>k assignments</w:t>
      </w:r>
      <w:r>
        <w:rPr>
          <w:rFonts w:ascii="Calibri" w:hAnsi="Calibri"/>
        </w:rPr>
        <w:t xml:space="preserve">, and a </w:t>
      </w:r>
      <w:r w:rsidR="00F339AC">
        <w:rPr>
          <w:rFonts w:ascii="Calibri" w:hAnsi="Calibri"/>
        </w:rPr>
        <w:t>joint</w:t>
      </w:r>
      <w:r>
        <w:rPr>
          <w:rFonts w:ascii="Calibri" w:hAnsi="Calibri"/>
        </w:rPr>
        <w:t xml:space="preserve"> semester project in which you</w:t>
      </w:r>
      <w:r w:rsidR="00F339AC">
        <w:rPr>
          <w:rFonts w:ascii="Calibri" w:hAnsi="Calibri"/>
        </w:rPr>
        <w:t xml:space="preserve"> and a partner</w:t>
      </w:r>
      <w:r>
        <w:rPr>
          <w:rFonts w:ascii="Calibri" w:hAnsi="Calibri"/>
        </w:rPr>
        <w:t xml:space="preserve"> will investigate a topic of your own choosing. Attendance and participation will also play a role in your grade (see below).</w:t>
      </w:r>
    </w:p>
    <w:p w14:paraId="6F8C92C1" w14:textId="77777777" w:rsidR="008E4A21" w:rsidRDefault="008E4A21" w:rsidP="007D5EE6">
      <w:pPr>
        <w:rPr>
          <w:rFonts w:ascii="Calibri" w:hAnsi="Calibri"/>
          <w:b/>
          <w:i/>
        </w:rPr>
      </w:pPr>
    </w:p>
    <w:p w14:paraId="47EE9D98" w14:textId="100F8639" w:rsidR="007D5EE6" w:rsidRDefault="007D5EE6" w:rsidP="007D5EE6">
      <w:pPr>
        <w:rPr>
          <w:rFonts w:ascii="Calibri" w:hAnsi="Calibri"/>
        </w:rPr>
      </w:pPr>
      <w:r>
        <w:rPr>
          <w:rFonts w:ascii="Calibri" w:hAnsi="Calibri"/>
          <w:b/>
          <w:i/>
        </w:rPr>
        <w:t>Exams</w:t>
      </w:r>
    </w:p>
    <w:p w14:paraId="2820B201" w14:textId="35E9B085" w:rsidR="007D5EE6" w:rsidRDefault="007D5EE6" w:rsidP="007D5EE6">
      <w:pPr>
        <w:rPr>
          <w:rFonts w:ascii="Calibri" w:hAnsi="Calibri"/>
        </w:rPr>
      </w:pPr>
      <w:r>
        <w:rPr>
          <w:rFonts w:ascii="Calibri" w:hAnsi="Calibri"/>
        </w:rPr>
        <w:t>The three exams for th</w:t>
      </w:r>
      <w:r w:rsidR="00F339AC">
        <w:rPr>
          <w:rFonts w:ascii="Calibri" w:hAnsi="Calibri"/>
        </w:rPr>
        <w:t>is class will be given in class and</w:t>
      </w:r>
      <w:r>
        <w:rPr>
          <w:rFonts w:ascii="Calibri" w:hAnsi="Calibri"/>
        </w:rPr>
        <w:t xml:space="preserve"> will be equally weighte</w:t>
      </w:r>
      <w:r w:rsidR="00F339AC">
        <w:rPr>
          <w:rFonts w:ascii="Calibri" w:hAnsi="Calibri"/>
        </w:rPr>
        <w:t>d. The third exam will be given during finals week</w:t>
      </w:r>
      <w:r>
        <w:rPr>
          <w:rFonts w:ascii="Calibri" w:hAnsi="Calibri"/>
        </w:rPr>
        <w:t>.</w:t>
      </w:r>
    </w:p>
    <w:p w14:paraId="09599C6B" w14:textId="77777777" w:rsidR="007D5EE6" w:rsidRDefault="007D5EE6" w:rsidP="007D5EE6">
      <w:pPr>
        <w:rPr>
          <w:rFonts w:ascii="Calibri" w:hAnsi="Calibri"/>
        </w:rPr>
      </w:pPr>
    </w:p>
    <w:p w14:paraId="4DD2765C" w14:textId="3E9CF793" w:rsidR="007D5EE6" w:rsidRDefault="007D5EE6" w:rsidP="007D5EE6">
      <w:pPr>
        <w:rPr>
          <w:rFonts w:ascii="Calibri" w:hAnsi="Calibri"/>
        </w:rPr>
      </w:pPr>
      <w:r>
        <w:rPr>
          <w:rFonts w:ascii="Calibri" w:hAnsi="Calibri"/>
          <w:b/>
          <w:i/>
        </w:rPr>
        <w:t>Homework assignments</w:t>
      </w:r>
    </w:p>
    <w:p w14:paraId="1E1377D3" w14:textId="2FD22D8F" w:rsidR="007D5EE6" w:rsidRDefault="007D5EE6" w:rsidP="007D5EE6">
      <w:pPr>
        <w:rPr>
          <w:rFonts w:ascii="Calibri" w:hAnsi="Calibri"/>
        </w:rPr>
      </w:pPr>
      <w:r>
        <w:rPr>
          <w:rFonts w:ascii="Calibri" w:hAnsi="Calibri"/>
        </w:rPr>
        <w:t xml:space="preserve">Homework assignments will provide you with an opportunity to try out some of the topics we have discussed in class. </w:t>
      </w:r>
      <w:r w:rsidR="00F339AC">
        <w:rPr>
          <w:rFonts w:ascii="Calibri" w:hAnsi="Calibri"/>
        </w:rPr>
        <w:t>Generally</w:t>
      </w:r>
      <w:r>
        <w:rPr>
          <w:rFonts w:ascii="Calibri" w:hAnsi="Calibri"/>
        </w:rPr>
        <w:t xml:space="preserve">, you will examine and analyze </w:t>
      </w:r>
      <w:r w:rsidR="00F339AC">
        <w:rPr>
          <w:rFonts w:ascii="Calibri" w:hAnsi="Calibri"/>
        </w:rPr>
        <w:t>historical English texts</w:t>
      </w:r>
      <w:r>
        <w:rPr>
          <w:rFonts w:ascii="Calibri" w:hAnsi="Calibri"/>
        </w:rPr>
        <w:t xml:space="preserve">. </w:t>
      </w:r>
    </w:p>
    <w:p w14:paraId="6BE8894E" w14:textId="77777777" w:rsidR="007D5EE6" w:rsidRDefault="007D5EE6" w:rsidP="007D5EE6">
      <w:pPr>
        <w:rPr>
          <w:rFonts w:ascii="Calibri" w:hAnsi="Calibri"/>
        </w:rPr>
      </w:pPr>
      <w:r>
        <w:rPr>
          <w:rFonts w:ascii="Calibri" w:hAnsi="Calibri"/>
        </w:rPr>
        <w:t xml:space="preserve"> </w:t>
      </w:r>
    </w:p>
    <w:p w14:paraId="52E86341" w14:textId="75489027" w:rsidR="007D5EE6" w:rsidRPr="00E03253" w:rsidRDefault="00577537" w:rsidP="007D5EE6">
      <w:pPr>
        <w:rPr>
          <w:rFonts w:ascii="Calibri" w:hAnsi="Calibri"/>
          <w:b/>
          <w:i/>
        </w:rPr>
      </w:pPr>
      <w:r>
        <w:rPr>
          <w:rFonts w:ascii="Calibri" w:hAnsi="Calibri"/>
          <w:b/>
          <w:i/>
        </w:rPr>
        <w:t>Semester project</w:t>
      </w:r>
    </w:p>
    <w:p w14:paraId="3834A070" w14:textId="7DF897CB" w:rsidR="007D5EE6" w:rsidRDefault="00E967A6" w:rsidP="007D5EE6">
      <w:pPr>
        <w:rPr>
          <w:rFonts w:ascii="Calibri" w:hAnsi="Calibri"/>
        </w:rPr>
      </w:pPr>
      <w:r>
        <w:rPr>
          <w:rFonts w:ascii="Calibri" w:hAnsi="Calibri"/>
        </w:rPr>
        <w:t xml:space="preserve">This will be a project </w:t>
      </w:r>
      <w:r w:rsidR="00F339AC">
        <w:rPr>
          <w:rFonts w:ascii="Calibri" w:hAnsi="Calibri"/>
        </w:rPr>
        <w:t>in which you and a partner will choose a topic about the history of English (or another language, if you have interest). I will provide you a list of suggestions; you may choose one of these or a topic of your own. Rather than write an essay, you and your partner will create an interactive scholarly presentation, to be shared with your classmates in the final week of the semester</w:t>
      </w:r>
      <w:r>
        <w:rPr>
          <w:rFonts w:ascii="Calibri" w:hAnsi="Calibri"/>
        </w:rPr>
        <w:t>.</w:t>
      </w:r>
    </w:p>
    <w:p w14:paraId="55FBAAC6" w14:textId="77777777" w:rsidR="007D5EE6" w:rsidRDefault="007D5EE6" w:rsidP="007D5EE6">
      <w:pPr>
        <w:rPr>
          <w:rFonts w:ascii="Calibri" w:hAnsi="Calibri"/>
        </w:rPr>
      </w:pPr>
    </w:p>
    <w:p w14:paraId="32D34FB6" w14:textId="7BCF2F56" w:rsidR="007D5EE6" w:rsidRDefault="007D5EE6" w:rsidP="007D5EE6">
      <w:pPr>
        <w:rPr>
          <w:rFonts w:ascii="Calibri" w:hAnsi="Calibri"/>
        </w:rPr>
      </w:pPr>
      <w:r>
        <w:rPr>
          <w:rFonts w:ascii="Calibri" w:hAnsi="Calibri"/>
          <w:b/>
          <w:i/>
        </w:rPr>
        <w:t>Reading assignments</w:t>
      </w:r>
    </w:p>
    <w:p w14:paraId="6FA5D487" w14:textId="77777777" w:rsidR="007D5EE6" w:rsidRDefault="007D5EE6" w:rsidP="007D5EE6">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47D72FF6" w14:textId="77777777" w:rsidR="007D5EE6" w:rsidRDefault="007D5EE6" w:rsidP="007D5EE6">
      <w:pPr>
        <w:rPr>
          <w:rFonts w:ascii="Calibri" w:hAnsi="Calibri"/>
        </w:rPr>
      </w:pPr>
    </w:p>
    <w:p w14:paraId="2557C005" w14:textId="05BEDA60" w:rsidR="007D5EE6" w:rsidRDefault="00577537" w:rsidP="007D5EE6">
      <w:pPr>
        <w:rPr>
          <w:rFonts w:ascii="Calibri" w:hAnsi="Calibri"/>
          <w:b/>
          <w:i/>
        </w:rPr>
      </w:pPr>
      <w:r>
        <w:rPr>
          <w:rFonts w:ascii="Calibri" w:hAnsi="Calibri"/>
          <w:b/>
          <w:i/>
        </w:rPr>
        <w:t>Attendance and participation</w:t>
      </w:r>
    </w:p>
    <w:p w14:paraId="326E3684" w14:textId="0B4AAA38" w:rsidR="007D5EE6" w:rsidRDefault="00512F44" w:rsidP="007D5EE6">
      <w:pPr>
        <w:rPr>
          <w:rFonts w:ascii="Calibri" w:hAnsi="Calibri"/>
        </w:rPr>
      </w:pPr>
      <w:r>
        <w:rPr>
          <w:rFonts w:ascii="Calibri" w:hAnsi="Calibri"/>
        </w:rPr>
        <w:t xml:space="preserve">Because </w:t>
      </w:r>
      <w:r w:rsidR="007D5EE6">
        <w:rPr>
          <w:rFonts w:ascii="Calibri" w:hAnsi="Calibri"/>
        </w:rPr>
        <w:t xml:space="preserve">much of your learning will take place in class, you must attend on a regular basis. I will take attendance every </w:t>
      </w:r>
      <w:r>
        <w:rPr>
          <w:rFonts w:ascii="Calibri" w:hAnsi="Calibri"/>
        </w:rPr>
        <w:t xml:space="preserve">day. </w:t>
      </w:r>
      <w:r w:rsidRPr="00512F44">
        <w:rPr>
          <w:rFonts w:ascii="Calibri" w:hAnsi="Calibri"/>
          <w:i/>
        </w:rPr>
        <w:t>A</w:t>
      </w:r>
      <w:r w:rsidR="007D5EE6" w:rsidRPr="00512F44">
        <w:rPr>
          <w:rFonts w:ascii="Calibri" w:hAnsi="Calibri"/>
          <w:i/>
        </w:rPr>
        <w:t>ttendance</w:t>
      </w:r>
      <w:r w:rsidR="007D5EE6">
        <w:rPr>
          <w:rFonts w:ascii="Calibri" w:hAnsi="Calibri"/>
        </w:rPr>
        <w:t xml:space="preserve"> means being present, on time, and prepared for the entire class period. A student who is chronically late to class, leaves early, or is not prepared to participate in the day’s classwork will not receive attendance and participation credit.</w:t>
      </w:r>
    </w:p>
    <w:p w14:paraId="38D205FE" w14:textId="77777777" w:rsidR="002B5376" w:rsidRDefault="002B5376" w:rsidP="007D5EE6">
      <w:pPr>
        <w:rPr>
          <w:rFonts w:ascii="Calibri" w:hAnsi="Calibri"/>
        </w:rPr>
      </w:pPr>
    </w:p>
    <w:p w14:paraId="7EF0F95F" w14:textId="77777777" w:rsidR="00FE3629" w:rsidRDefault="0051104F" w:rsidP="007D5EE6">
      <w:pPr>
        <w:rPr>
          <w:rFonts w:ascii="Calibri" w:hAnsi="Calibri"/>
        </w:rPr>
      </w:pPr>
      <w:r>
        <w:rPr>
          <w:rFonts w:ascii="Calibri" w:hAnsi="Calibri"/>
        </w:rPr>
        <w:t xml:space="preserve">The </w:t>
      </w:r>
      <w:r w:rsidRPr="0051104F">
        <w:rPr>
          <w:rFonts w:ascii="Calibri" w:hAnsi="Calibri"/>
          <w:i/>
        </w:rPr>
        <w:t>participation</w:t>
      </w:r>
      <w:r>
        <w:rPr>
          <w:rFonts w:ascii="Calibri" w:hAnsi="Calibri"/>
        </w:rPr>
        <w:t xml:space="preserve"> component of this grade category includes </w:t>
      </w:r>
    </w:p>
    <w:p w14:paraId="0C01FB10" w14:textId="11F50D7C" w:rsidR="007D5EE6" w:rsidRPr="002B5376" w:rsidRDefault="0051104F" w:rsidP="002B5376">
      <w:pPr>
        <w:pStyle w:val="ListParagraph"/>
        <w:numPr>
          <w:ilvl w:val="0"/>
          <w:numId w:val="10"/>
        </w:numPr>
        <w:rPr>
          <w:rFonts w:ascii="Calibri" w:hAnsi="Calibri"/>
        </w:rPr>
      </w:pPr>
      <w:r w:rsidRPr="002B5376">
        <w:rPr>
          <w:rFonts w:ascii="Calibri" w:hAnsi="Calibri"/>
        </w:rPr>
        <w:t>being willing to contribute (either independently or when called upon) to class discussions</w:t>
      </w:r>
      <w:r w:rsidR="00FE3629" w:rsidRPr="002B5376">
        <w:rPr>
          <w:rFonts w:ascii="Calibri" w:hAnsi="Calibri"/>
        </w:rPr>
        <w:t>;</w:t>
      </w:r>
    </w:p>
    <w:p w14:paraId="011302A7" w14:textId="5C4E97D3" w:rsidR="00FE3629" w:rsidRPr="002B5376" w:rsidRDefault="00FE3629" w:rsidP="002B5376">
      <w:pPr>
        <w:pStyle w:val="ListParagraph"/>
        <w:numPr>
          <w:ilvl w:val="0"/>
          <w:numId w:val="10"/>
        </w:numPr>
        <w:rPr>
          <w:rFonts w:ascii="Calibri" w:hAnsi="Calibri"/>
        </w:rPr>
      </w:pPr>
      <w:r w:rsidRPr="002B5376">
        <w:rPr>
          <w:rFonts w:ascii="Calibri" w:hAnsi="Calibri"/>
        </w:rPr>
        <w:lastRenderedPageBreak/>
        <w:t>maintaining a level of appropriate behavior in the classroom (see Classroom Protocol below);</w:t>
      </w:r>
      <w:r w:rsidR="00A84DFC" w:rsidRPr="002B5376">
        <w:rPr>
          <w:rFonts w:ascii="Calibri" w:hAnsi="Calibri"/>
        </w:rPr>
        <w:t xml:space="preserve"> and</w:t>
      </w:r>
    </w:p>
    <w:p w14:paraId="04F3206F" w14:textId="52C3635E" w:rsidR="002B5376" w:rsidRPr="002B5376" w:rsidRDefault="002B5376" w:rsidP="007D5EE6">
      <w:pPr>
        <w:pStyle w:val="ListParagraph"/>
        <w:numPr>
          <w:ilvl w:val="0"/>
          <w:numId w:val="10"/>
        </w:numPr>
        <w:rPr>
          <w:rFonts w:ascii="Calibri" w:hAnsi="Calibri"/>
        </w:rPr>
      </w:pPr>
      <w:r w:rsidRPr="002B5376">
        <w:rPr>
          <w:rFonts w:ascii="Calibri" w:hAnsi="Calibri"/>
        </w:rPr>
        <w:t>staying on</w:t>
      </w:r>
      <w:r w:rsidR="00521506">
        <w:rPr>
          <w:rFonts w:ascii="Calibri" w:hAnsi="Calibri"/>
        </w:rPr>
        <w:t xml:space="preserve"> </w:t>
      </w:r>
      <w:r w:rsidRPr="002B5376">
        <w:rPr>
          <w:rFonts w:ascii="Calibri" w:hAnsi="Calibri"/>
        </w:rPr>
        <w:t>topic (or at least topic-adjacent)</w:t>
      </w:r>
      <w:r w:rsidR="00521506">
        <w:rPr>
          <w:rFonts w:ascii="Calibri" w:hAnsi="Calibri"/>
        </w:rPr>
        <w:t xml:space="preserve"> and on task</w:t>
      </w:r>
      <w:r w:rsidRPr="002B5376">
        <w:rPr>
          <w:rFonts w:ascii="Calibri" w:hAnsi="Calibri"/>
        </w:rPr>
        <w:t>.</w:t>
      </w:r>
    </w:p>
    <w:p w14:paraId="43094CC9" w14:textId="77777777" w:rsidR="007D5EE6" w:rsidRDefault="007D5EE6" w:rsidP="007D5EE6">
      <w:pPr>
        <w:rPr>
          <w:rFonts w:ascii="Calibri" w:hAnsi="Calibri"/>
        </w:rPr>
      </w:pPr>
    </w:p>
    <w:p w14:paraId="56D388CB" w14:textId="05CC4030" w:rsidR="007D5EE6" w:rsidRDefault="007D5EE6" w:rsidP="007D5EE6">
      <w:pPr>
        <w:rPr>
          <w:rFonts w:ascii="Calibri" w:hAnsi="Calibri"/>
        </w:rPr>
      </w:pPr>
      <w:r>
        <w:rPr>
          <w:rFonts w:ascii="Calibri" w:hAnsi="Calibri"/>
          <w:b/>
          <w:i/>
        </w:rPr>
        <w:t>Grading</w:t>
      </w:r>
    </w:p>
    <w:p w14:paraId="0C33C26B" w14:textId="7337DEE4" w:rsidR="007D5EE6" w:rsidRDefault="007D5EE6" w:rsidP="007D5EE6">
      <w:pPr>
        <w:ind w:left="720"/>
        <w:rPr>
          <w:rFonts w:ascii="Calibri" w:hAnsi="Calibri"/>
        </w:rPr>
      </w:pPr>
      <w:r>
        <w:rPr>
          <w:rFonts w:ascii="Calibri" w:hAnsi="Calibri"/>
        </w:rPr>
        <w:t>Exams (</w:t>
      </w:r>
      <w:r w:rsidR="005107AF">
        <w:rPr>
          <w:rFonts w:ascii="Calibri" w:hAnsi="Calibri"/>
        </w:rPr>
        <w:t>3 @</w:t>
      </w:r>
      <w:r>
        <w:rPr>
          <w:rFonts w:ascii="Calibri" w:hAnsi="Calibri"/>
        </w:rPr>
        <w:t>15% each)</w:t>
      </w:r>
      <w:r>
        <w:rPr>
          <w:rFonts w:ascii="Calibri" w:hAnsi="Calibri"/>
        </w:rPr>
        <w:tab/>
      </w:r>
      <w:r>
        <w:rPr>
          <w:rFonts w:ascii="Calibri" w:hAnsi="Calibri"/>
        </w:rPr>
        <w:tab/>
      </w:r>
      <w:r>
        <w:rPr>
          <w:rFonts w:ascii="Calibri" w:hAnsi="Calibri"/>
        </w:rPr>
        <w:tab/>
      </w:r>
      <w:r>
        <w:rPr>
          <w:rFonts w:ascii="Calibri" w:hAnsi="Calibri"/>
        </w:rPr>
        <w:tab/>
        <w:t>45%</w:t>
      </w:r>
    </w:p>
    <w:p w14:paraId="38B64136" w14:textId="02658F9D" w:rsidR="007D5EE6" w:rsidRDefault="007D5EE6" w:rsidP="007D5EE6">
      <w:pPr>
        <w:ind w:left="720"/>
        <w:rPr>
          <w:rFonts w:ascii="Calibri" w:hAnsi="Calibri"/>
        </w:rPr>
      </w:pPr>
      <w:r>
        <w:rPr>
          <w:rFonts w:ascii="Calibri" w:hAnsi="Calibri"/>
        </w:rPr>
        <w:t>Semester project</w:t>
      </w:r>
      <w:r>
        <w:rPr>
          <w:rFonts w:ascii="Calibri" w:hAnsi="Calibri"/>
        </w:rPr>
        <w:tab/>
      </w:r>
      <w:r>
        <w:rPr>
          <w:rFonts w:ascii="Calibri" w:hAnsi="Calibri"/>
        </w:rPr>
        <w:tab/>
      </w:r>
      <w:r>
        <w:rPr>
          <w:rFonts w:ascii="Calibri" w:hAnsi="Calibri"/>
        </w:rPr>
        <w:tab/>
      </w:r>
      <w:r>
        <w:rPr>
          <w:rFonts w:ascii="Calibri" w:hAnsi="Calibri"/>
        </w:rPr>
        <w:tab/>
        <w:t>2</w:t>
      </w:r>
      <w:r w:rsidR="005107AF">
        <w:rPr>
          <w:rFonts w:ascii="Calibri" w:hAnsi="Calibri"/>
        </w:rPr>
        <w:t>0</w:t>
      </w:r>
      <w:r>
        <w:rPr>
          <w:rFonts w:ascii="Calibri" w:hAnsi="Calibri"/>
        </w:rPr>
        <w:t>%</w:t>
      </w:r>
    </w:p>
    <w:p w14:paraId="42F09340" w14:textId="7A5CD2CE" w:rsidR="007D5EE6" w:rsidRDefault="007D5EE6" w:rsidP="007D5EE6">
      <w:pPr>
        <w:ind w:left="720"/>
        <w:rPr>
          <w:rFonts w:ascii="Calibri" w:hAnsi="Calibri"/>
        </w:rPr>
      </w:pPr>
      <w:r>
        <w:rPr>
          <w:rFonts w:ascii="Calibri" w:hAnsi="Calibri"/>
        </w:rPr>
        <w:t>Homework assignments (</w:t>
      </w:r>
      <w:r w:rsidR="005107AF">
        <w:rPr>
          <w:rFonts w:ascii="Calibri" w:hAnsi="Calibri"/>
        </w:rPr>
        <w:t>4 @7.5% each)</w:t>
      </w:r>
      <w:r w:rsidR="005107AF">
        <w:rPr>
          <w:rFonts w:ascii="Calibri" w:hAnsi="Calibri"/>
        </w:rPr>
        <w:tab/>
        <w:t>3</w:t>
      </w:r>
      <w:r w:rsidR="00505312">
        <w:rPr>
          <w:rFonts w:ascii="Calibri" w:hAnsi="Calibri"/>
        </w:rPr>
        <w:t>0</w:t>
      </w:r>
      <w:r>
        <w:rPr>
          <w:rFonts w:ascii="Calibri" w:hAnsi="Calibri"/>
        </w:rPr>
        <w:t>%</w:t>
      </w:r>
    </w:p>
    <w:p w14:paraId="224DE7E7" w14:textId="68356A0E" w:rsidR="007D5EE6" w:rsidRPr="00D5183E" w:rsidRDefault="007D5EE6" w:rsidP="007D5EE6">
      <w:pPr>
        <w:ind w:left="720"/>
        <w:rPr>
          <w:rFonts w:ascii="Calibri" w:hAnsi="Calibri"/>
          <w:u w:val="single"/>
        </w:rPr>
      </w:pPr>
      <w:r w:rsidRPr="00D5183E">
        <w:rPr>
          <w:rFonts w:ascii="Calibri" w:hAnsi="Calibri"/>
          <w:u w:val="single"/>
        </w:rPr>
        <w:t>Attendance/participation</w:t>
      </w:r>
      <w:r w:rsidRPr="00D5183E">
        <w:rPr>
          <w:rFonts w:ascii="Calibri" w:hAnsi="Calibri"/>
          <w:u w:val="single"/>
        </w:rPr>
        <w:tab/>
      </w:r>
      <w:r w:rsidRPr="00D5183E">
        <w:rPr>
          <w:rFonts w:ascii="Calibri" w:hAnsi="Calibri"/>
          <w:u w:val="single"/>
        </w:rPr>
        <w:tab/>
      </w:r>
      <w:r w:rsidRPr="00D5183E">
        <w:rPr>
          <w:rFonts w:ascii="Calibri" w:hAnsi="Calibri"/>
          <w:u w:val="single"/>
        </w:rPr>
        <w:tab/>
      </w:r>
      <w:r w:rsidR="005107AF">
        <w:rPr>
          <w:rFonts w:ascii="Calibri" w:hAnsi="Calibri"/>
          <w:u w:val="single"/>
        </w:rPr>
        <w:t xml:space="preserve">  5</w:t>
      </w:r>
      <w:r w:rsidRPr="00D5183E">
        <w:rPr>
          <w:rFonts w:ascii="Calibri" w:hAnsi="Calibri"/>
          <w:u w:val="single"/>
        </w:rPr>
        <w:t>%</w:t>
      </w:r>
    </w:p>
    <w:p w14:paraId="21C640BE" w14:textId="77777777" w:rsidR="007D5EE6" w:rsidRDefault="007D5EE6" w:rsidP="007D5EE6">
      <w:pPr>
        <w:ind w:left="720"/>
        <w:rPr>
          <w:rFonts w:ascii="Calibri" w:hAnsi="Calibri"/>
        </w:rPr>
      </w:pPr>
    </w:p>
    <w:p w14:paraId="4DAE78DD" w14:textId="77777777" w:rsidR="007D5EE6" w:rsidRDefault="007D5EE6" w:rsidP="007D5EE6">
      <w:pPr>
        <w:ind w:left="720"/>
        <w:rPr>
          <w:rFonts w:ascii="Calibri" w:hAnsi="Calibri"/>
        </w:rPr>
      </w:pPr>
      <w:r>
        <w:rPr>
          <w:rFonts w:ascii="Calibri" w:hAnsi="Calibri"/>
        </w:rPr>
        <w:t>TOTAL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100%</w:t>
      </w:r>
    </w:p>
    <w:p w14:paraId="356DB27C" w14:textId="77777777" w:rsidR="00577537" w:rsidRDefault="00577537" w:rsidP="007D5EE6">
      <w:pPr>
        <w:rPr>
          <w:rFonts w:ascii="Calibri" w:hAnsi="Calibri"/>
          <w:b/>
          <w:i/>
        </w:rPr>
      </w:pPr>
    </w:p>
    <w:p w14:paraId="20C47D56" w14:textId="07C72478" w:rsidR="007D5EE6" w:rsidRDefault="007D5EE6" w:rsidP="007D5EE6">
      <w:pPr>
        <w:rPr>
          <w:rFonts w:ascii="Calibri" w:hAnsi="Calibri"/>
        </w:rPr>
      </w:pPr>
      <w:r>
        <w:rPr>
          <w:rFonts w:ascii="Calibri" w:hAnsi="Calibri"/>
          <w:b/>
          <w:i/>
        </w:rPr>
        <w:t>Grading scale</w:t>
      </w:r>
    </w:p>
    <w:p w14:paraId="2D090B8F" w14:textId="77777777" w:rsidR="007D5EE6" w:rsidRDefault="007D5EE6" w:rsidP="007D5E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t>67-69% = D+</w:t>
      </w:r>
      <w:r>
        <w:rPr>
          <w:rFonts w:ascii="Calibri" w:hAnsi="Calibri"/>
        </w:rPr>
        <w:tab/>
        <w:t>0-59% = F</w:t>
      </w:r>
    </w:p>
    <w:p w14:paraId="4F0D3315" w14:textId="77777777" w:rsidR="007D5EE6" w:rsidRDefault="007D5EE6" w:rsidP="007D5EE6">
      <w:pPr>
        <w:ind w:firstLine="720"/>
        <w:rPr>
          <w:rFonts w:ascii="Calibri" w:hAnsi="Calibri"/>
        </w:rPr>
      </w:pPr>
      <w:r>
        <w:rPr>
          <w:rFonts w:ascii="Calibri" w:hAnsi="Calibri"/>
        </w:rPr>
        <w:t>90-92% = A−</w:t>
      </w:r>
      <w:r>
        <w:rPr>
          <w:rFonts w:ascii="Calibri" w:hAnsi="Calibri"/>
        </w:rPr>
        <w:tab/>
        <w:t>83-86% = B</w:t>
      </w:r>
      <w:r>
        <w:rPr>
          <w:rFonts w:ascii="Calibri" w:hAnsi="Calibri"/>
        </w:rPr>
        <w:tab/>
        <w:t>73-76% = C</w:t>
      </w:r>
      <w:r>
        <w:rPr>
          <w:rFonts w:ascii="Calibri" w:hAnsi="Calibri"/>
        </w:rPr>
        <w:tab/>
        <w:t>60-66% = D</w:t>
      </w:r>
    </w:p>
    <w:p w14:paraId="486D8711" w14:textId="77777777" w:rsidR="007D5EE6" w:rsidRDefault="007D5EE6" w:rsidP="007D5EE6">
      <w:pPr>
        <w:ind w:left="720"/>
        <w:rPr>
          <w:rFonts w:ascii="Calibri" w:hAnsi="Calibri"/>
        </w:rPr>
      </w:pPr>
      <w:r>
        <w:rPr>
          <w:rFonts w:ascii="Calibri" w:hAnsi="Calibri"/>
        </w:rPr>
        <w:tab/>
      </w:r>
      <w:r>
        <w:rPr>
          <w:rFonts w:ascii="Calibri" w:hAnsi="Calibri"/>
        </w:rPr>
        <w:tab/>
        <w:t>80-82% = B−</w:t>
      </w:r>
      <w:r>
        <w:rPr>
          <w:rFonts w:ascii="Calibri" w:hAnsi="Calibri"/>
        </w:rPr>
        <w:tab/>
        <w:t>70-72% = C−</w:t>
      </w:r>
      <w:r>
        <w:rPr>
          <w:rFonts w:ascii="Calibri" w:hAnsi="Calibri"/>
        </w:rPr>
        <w:tab/>
      </w:r>
      <w:r>
        <w:rPr>
          <w:rFonts w:ascii="Calibri" w:hAnsi="Calibri"/>
        </w:rPr>
        <w:tab/>
      </w:r>
    </w:p>
    <w:p w14:paraId="2CE37A3C" w14:textId="77777777" w:rsidR="007D5EE6" w:rsidRDefault="007D5EE6" w:rsidP="007D5EE6">
      <w:pPr>
        <w:rPr>
          <w:rFonts w:ascii="Calibri" w:hAnsi="Calibri"/>
          <w:b/>
          <w:bCs/>
          <w:caps/>
        </w:rPr>
      </w:pPr>
    </w:p>
    <w:p w14:paraId="19F1A269" w14:textId="77777777" w:rsidR="006E6074" w:rsidRDefault="006E6074" w:rsidP="00D5183E">
      <w:pPr>
        <w:rPr>
          <w:rFonts w:ascii="Calibri" w:hAnsi="Calibri"/>
          <w:b/>
          <w:bCs/>
          <w:caps/>
        </w:rPr>
      </w:pPr>
      <w:r>
        <w:rPr>
          <w:rFonts w:ascii="Calibri" w:hAnsi="Calibri"/>
          <w:b/>
          <w:bCs/>
          <w:caps/>
        </w:rPr>
        <w:t>university policies</w:t>
      </w:r>
    </w:p>
    <w:p w14:paraId="75277735" w14:textId="0BB244D0" w:rsidR="001E3856" w:rsidRDefault="001E3856" w:rsidP="00D5183E">
      <w:pPr>
        <w:rPr>
          <w:rFonts w:ascii="Calibri" w:hAnsi="Calibri"/>
        </w:rPr>
      </w:pPr>
      <w:r>
        <w:rPr>
          <w:rFonts w:ascii="Calibri" w:hAnsi="Calibri"/>
          <w:b/>
          <w:i/>
        </w:rPr>
        <w:t>UWSP Community Bill of Rights and Responsibilities</w:t>
      </w:r>
    </w:p>
    <w:p w14:paraId="51068A59" w14:textId="5790E743" w:rsidR="001E3856" w:rsidRDefault="001E3856" w:rsidP="00D5183E">
      <w:pPr>
        <w:rPr>
          <w:rFonts w:ascii="Calibri" w:hAnsi="Calibri"/>
        </w:rPr>
      </w:pPr>
      <w:r>
        <w:rPr>
          <w:rFonts w:ascii="Calibri" w:hAnsi="Calibri"/>
        </w:rPr>
        <w:t>The University of Wisconsin</w:t>
      </w:r>
      <w:r w:rsidR="001D3275">
        <w:rPr>
          <w:rFonts w:ascii="Calibri" w:hAnsi="Calibri"/>
        </w:rPr>
        <w:t>–</w:t>
      </w:r>
      <w:r>
        <w:rPr>
          <w:rFonts w:ascii="Calibri" w:hAnsi="Calibri"/>
        </w:rPr>
        <w:t xml:space="preserve">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77777777" w:rsidR="001E3856" w:rsidRPr="001E3856" w:rsidRDefault="001E3856" w:rsidP="00D5183E">
      <w:pPr>
        <w:rPr>
          <w:rFonts w:ascii="Calibri" w:hAnsi="Calibri"/>
          <w:b/>
          <w:i/>
        </w:rPr>
      </w:pPr>
      <w:r w:rsidRPr="001E3856">
        <w:rPr>
          <w:rFonts w:ascii="Calibri" w:hAnsi="Calibri"/>
          <w:b/>
          <w:i/>
        </w:rPr>
        <w:t>Plagiarism and academic dishonesty</w:t>
      </w:r>
    </w:p>
    <w:p w14:paraId="57F5C12B" w14:textId="77777777" w:rsidR="0052150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w:t>
      </w:r>
    </w:p>
    <w:p w14:paraId="50F89765" w14:textId="77777777" w:rsidR="00521506" w:rsidRDefault="00521506" w:rsidP="00D5183E">
      <w:pPr>
        <w:rPr>
          <w:rFonts w:ascii="Calibri" w:hAnsi="Calibri"/>
        </w:rPr>
      </w:pPr>
    </w:p>
    <w:p w14:paraId="5B702866" w14:textId="6BD4DDF9" w:rsidR="001E3856" w:rsidRDefault="00521506" w:rsidP="00D5183E">
      <w:pPr>
        <w:rPr>
          <w:rFonts w:ascii="Calibri" w:hAnsi="Calibri"/>
        </w:rPr>
      </w:pPr>
      <w:r>
        <w:rPr>
          <w:rFonts w:ascii="Calibri" w:hAnsi="Calibri"/>
        </w:rPr>
        <w:t xml:space="preserve">Do not plagiarize or falsify your work for this class. In addition, do not reuse previously written work (including your own) for this class. </w:t>
      </w:r>
      <w:r w:rsidR="008239AD">
        <w:rPr>
          <w:rFonts w:ascii="Calibri" w:hAnsi="Calibri"/>
        </w:rPr>
        <w:t xml:space="preserve">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68F13BE7" w14:textId="52607B01" w:rsidR="00DD7333" w:rsidRDefault="00DD7333" w:rsidP="00D5183E">
      <w:pPr>
        <w:rPr>
          <w:rFonts w:ascii="Calibri" w:hAnsi="Calibri"/>
          <w:b/>
          <w:bCs/>
          <w:caps/>
        </w:rPr>
      </w:pPr>
    </w:p>
    <w:p w14:paraId="567BD4F8" w14:textId="617BE446" w:rsidR="008239AD" w:rsidRDefault="008239AD" w:rsidP="00D5183E">
      <w:pPr>
        <w:rPr>
          <w:rFonts w:ascii="Calibri" w:hAnsi="Calibri"/>
          <w:b/>
          <w:bCs/>
          <w:caps/>
        </w:rPr>
      </w:pPr>
      <w:r>
        <w:rPr>
          <w:rFonts w:ascii="Calibri" w:hAnsi="Calibri"/>
          <w:b/>
          <w:bCs/>
          <w:caps/>
        </w:rPr>
        <w:t>Americans with disabilities act (ADA)</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62C6A8DA" w14:textId="5703FBD8" w:rsidR="00E94283" w:rsidRDefault="004B08BB"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5425D778" w14:textId="009C2746" w:rsidR="00E94283" w:rsidRPr="00E94283" w:rsidRDefault="00E94283" w:rsidP="00E94283">
      <w:pPr>
        <w:rPr>
          <w:rFonts w:ascii="Calibri" w:hAnsi="Calibri"/>
        </w:rPr>
      </w:pPr>
      <w:r w:rsidRPr="00E94283">
        <w:rPr>
          <w:rFonts w:ascii="Calibri" w:hAnsi="Calibri"/>
        </w:rPr>
        <w:lastRenderedPageBreak/>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the Learning Resource Center (the Library). You can also find more information here: </w:t>
      </w:r>
      <w:hyperlink r:id="rId11"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7943A2D3" w:rsidR="00943010" w:rsidRDefault="00943010" w:rsidP="00D5183E">
      <w:pPr>
        <w:rPr>
          <w:rFonts w:ascii="Calibri" w:hAnsi="Calibri"/>
          <w:b/>
        </w:rPr>
      </w:pPr>
      <w:r>
        <w:rPr>
          <w:rFonts w:ascii="Calibri" w:hAnsi="Calibri"/>
          <w:b/>
        </w:rPr>
        <w:t>EMERGENCY MANAGEMENT</w:t>
      </w:r>
    </w:p>
    <w:p w14:paraId="045BD326" w14:textId="5CC282AB"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w:t>
      </w:r>
      <w:r w:rsidR="00036D2D">
        <w:rPr>
          <w:rFonts w:ascii="Calibri" w:hAnsi="Calibri"/>
        </w:rPr>
        <w:t>–</w:t>
      </w:r>
      <w:r>
        <w:rPr>
          <w:rFonts w:ascii="Calibri" w:hAnsi="Calibri"/>
        </w:rPr>
        <w:t>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3DF84A35" w14:textId="77777777" w:rsidR="00943010" w:rsidRDefault="00943010" w:rsidP="00D5183E">
      <w:pPr>
        <w:rPr>
          <w:rFonts w:ascii="Calibri" w:hAnsi="Calibri"/>
        </w:rPr>
      </w:pPr>
    </w:p>
    <w:p w14:paraId="04C4C888" w14:textId="4ADF3E8F" w:rsidR="001C682B" w:rsidRDefault="001C682B" w:rsidP="001C682B">
      <w:pPr>
        <w:rPr>
          <w:rFonts w:ascii="Calibri" w:hAnsi="Calibri"/>
          <w:b/>
          <w:bCs/>
          <w:caps/>
        </w:rPr>
      </w:pPr>
      <w:r>
        <w:rPr>
          <w:rFonts w:ascii="Calibri" w:hAnsi="Calibri"/>
          <w:b/>
          <w:bCs/>
          <w:caps/>
        </w:rPr>
        <w:t xml:space="preserve">ENGLISH </w:t>
      </w:r>
      <w:r w:rsidR="0088300A">
        <w:rPr>
          <w:rFonts w:ascii="Calibri" w:hAnsi="Calibri"/>
          <w:b/>
          <w:bCs/>
          <w:caps/>
        </w:rPr>
        <w:t>DEPARTMENT POLICY ON RECORDINGS</w:t>
      </w:r>
    </w:p>
    <w:p w14:paraId="4DC1AF10" w14:textId="77777777" w:rsidR="00577537" w:rsidRDefault="001C682B" w:rsidP="00D5183E">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4CB354C1" w14:textId="77777777" w:rsidR="008E4A21" w:rsidRDefault="008E4A21" w:rsidP="00D5183E">
      <w:pPr>
        <w:rPr>
          <w:rFonts w:ascii="Calibri" w:hAnsi="Calibri"/>
        </w:rPr>
      </w:pPr>
    </w:p>
    <w:p w14:paraId="430FF333" w14:textId="1A65DDF8" w:rsidR="00D5183E" w:rsidRPr="00577537" w:rsidRDefault="00D5183E" w:rsidP="00D5183E">
      <w:pPr>
        <w:rPr>
          <w:rFonts w:ascii="Calibri" w:hAnsi="Calibri"/>
        </w:rPr>
      </w:pPr>
      <w:r w:rsidRPr="00D5183E">
        <w:rPr>
          <w:rFonts w:ascii="Calibri" w:hAnsi="Calibri"/>
          <w:b/>
          <w:bCs/>
          <w:caps/>
        </w:rPr>
        <w:t>Classroom protocol</w:t>
      </w:r>
    </w:p>
    <w:p w14:paraId="21AF06A0" w14:textId="77777777" w:rsidR="00CC04EA"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r w:rsidR="00512F44">
        <w:rPr>
          <w:rFonts w:ascii="Calibri" w:hAnsi="Calibri"/>
        </w:rPr>
        <w:t xml:space="preserve"> </w:t>
      </w:r>
    </w:p>
    <w:p w14:paraId="10348FA2" w14:textId="77777777" w:rsidR="00CC04EA" w:rsidRDefault="00CC04EA" w:rsidP="00D5183E">
      <w:pPr>
        <w:rPr>
          <w:rFonts w:ascii="Calibri" w:hAnsi="Calibri"/>
        </w:rPr>
      </w:pPr>
    </w:p>
    <w:p w14:paraId="3BBC59EC" w14:textId="22D670E9" w:rsidR="00D5183E" w:rsidRDefault="00D5183E" w:rsidP="00D5183E">
      <w:pPr>
        <w:rPr>
          <w:rFonts w:ascii="Calibri" w:hAnsi="Calibri"/>
        </w:rPr>
      </w:pPr>
      <w:r w:rsidRPr="00D5183E">
        <w:rPr>
          <w:rFonts w:ascii="Calibri" w:hAnsi="Calibri"/>
        </w:rPr>
        <w:t xml:space="preserve">In this class there will be </w:t>
      </w:r>
      <w:r w:rsidR="00CC04EA">
        <w:rPr>
          <w:rFonts w:ascii="Calibri" w:hAnsi="Calibri"/>
        </w:rPr>
        <w:t>only limited</w:t>
      </w:r>
      <w:r w:rsidRPr="00D5183E">
        <w:rPr>
          <w:rFonts w:ascii="Calibri" w:hAnsi="Calibri"/>
        </w:rPr>
        <w:t xml:space="preserve"> use of cellular phones</w:t>
      </w:r>
      <w:r w:rsidR="008A1AFE">
        <w:rPr>
          <w:rFonts w:ascii="Calibri" w:hAnsi="Calibri"/>
        </w:rPr>
        <w:t xml:space="preserve"> or other similar electronic devices</w:t>
      </w:r>
      <w:r w:rsidR="00CC04EA">
        <w:rPr>
          <w:rFonts w:ascii="Calibri" w:hAnsi="Calibri"/>
        </w:rPr>
        <w:t>;</w:t>
      </w:r>
      <w:r w:rsidRPr="00D5183E">
        <w:rPr>
          <w:rFonts w:ascii="Calibri" w:hAnsi="Calibri"/>
        </w:rPr>
        <w:t xml:space="preserve"> </w:t>
      </w:r>
      <w:r w:rsidR="00CC04EA">
        <w:rPr>
          <w:rFonts w:ascii="Calibri" w:hAnsi="Calibri"/>
        </w:rPr>
        <w:t>please do not spend class time</w:t>
      </w:r>
      <w:r w:rsidRPr="00D5183E">
        <w:rPr>
          <w:rFonts w:ascii="Calibri" w:hAnsi="Calibri"/>
        </w:rPr>
        <w:t xml:space="preserve"> sending or receiving text messages</w:t>
      </w:r>
      <w:r w:rsidR="00521506">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sidR="008A1AFE">
        <w:rPr>
          <w:rFonts w:ascii="Calibri" w:hAnsi="Calibri"/>
        </w:rPr>
        <w:t>Unless you are otherwise instructed, or unless you have a documented reason for doing so, please refrain from using laptops in class.</w:t>
      </w:r>
    </w:p>
    <w:p w14:paraId="4B76F784" w14:textId="77777777" w:rsidR="00CC04EA" w:rsidRPr="00D5183E" w:rsidRDefault="00CC04EA" w:rsidP="00D5183E">
      <w:pPr>
        <w:rPr>
          <w:rFonts w:ascii="Calibri" w:hAnsi="Calibri"/>
        </w:rPr>
      </w:pPr>
    </w:p>
    <w:p w14:paraId="7CEC71A7" w14:textId="2ED0821F" w:rsidR="00D5183E" w:rsidRPr="006E6074" w:rsidRDefault="00D5183E" w:rsidP="00D5183E">
      <w:pPr>
        <w:rPr>
          <w:rFonts w:ascii="Calibri" w:hAnsi="Calibri"/>
          <w:i/>
        </w:rPr>
      </w:pPr>
      <w:r w:rsidRPr="006E6074">
        <w:rPr>
          <w:rFonts w:ascii="Calibri" w:hAnsi="Calibri"/>
          <w:i/>
        </w:rPr>
        <w:t>Failure to abide by any of these rules may result in being as</w:t>
      </w:r>
      <w:r w:rsidR="008E4A21">
        <w:rPr>
          <w:rFonts w:ascii="Calibri" w:hAnsi="Calibri"/>
          <w:i/>
        </w:rPr>
        <w:t>ked to leave the classroom</w:t>
      </w:r>
      <w:r w:rsidRPr="006E6074">
        <w:rPr>
          <w:rFonts w:ascii="Calibri" w:hAnsi="Calibri"/>
          <w:i/>
        </w:rPr>
        <w:t>.</w:t>
      </w:r>
    </w:p>
    <w:p w14:paraId="1EEC66EE" w14:textId="77777777" w:rsidR="00374636" w:rsidRDefault="00374636" w:rsidP="00374636">
      <w:pPr>
        <w:rPr>
          <w:rFonts w:ascii="Calibri" w:hAnsi="Calibri"/>
        </w:rPr>
      </w:pPr>
    </w:p>
    <w:p w14:paraId="7CBDD9A8" w14:textId="40F1B8C8" w:rsidR="00BF25F8" w:rsidRDefault="005218CA" w:rsidP="00A56265">
      <w:pPr>
        <w:rPr>
          <w:rFonts w:ascii="Calibri" w:hAnsi="Calibri"/>
        </w:rPr>
      </w:pPr>
      <w:r>
        <w:rPr>
          <w:rFonts w:ascii="Calibri" w:hAnsi="Calibri"/>
          <w:b/>
        </w:rPr>
        <w:t>PROBLEM SOLVING</w:t>
      </w:r>
    </w:p>
    <w:p w14:paraId="27A2EF12" w14:textId="16C74443" w:rsidR="009F415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6A7D7963" w14:textId="77777777" w:rsidR="00577537" w:rsidRDefault="00577537" w:rsidP="00A56265">
      <w:pPr>
        <w:rPr>
          <w:rFonts w:ascii="Calibri" w:hAnsi="Calibri"/>
          <w:b/>
        </w:rPr>
      </w:pPr>
    </w:p>
    <w:p w14:paraId="17B66786" w14:textId="77777777" w:rsidR="00521506" w:rsidRDefault="00521506" w:rsidP="00A56265">
      <w:pPr>
        <w:rPr>
          <w:rFonts w:ascii="Calibri" w:hAnsi="Calibri"/>
          <w:b/>
        </w:rPr>
      </w:pPr>
    </w:p>
    <w:p w14:paraId="4BAE4117" w14:textId="77777777" w:rsidR="00521506" w:rsidRDefault="00521506" w:rsidP="00A56265">
      <w:pPr>
        <w:rPr>
          <w:rFonts w:ascii="Calibri" w:hAnsi="Calibri"/>
          <w:b/>
        </w:rPr>
      </w:pPr>
    </w:p>
    <w:p w14:paraId="6F602EF1" w14:textId="6214D96D" w:rsidR="00521506" w:rsidRDefault="00521506" w:rsidP="00A56265">
      <w:pPr>
        <w:rPr>
          <w:rFonts w:ascii="Calibri" w:hAnsi="Calibri"/>
          <w:b/>
        </w:rPr>
      </w:pPr>
    </w:p>
    <w:p w14:paraId="54E617C4" w14:textId="77777777" w:rsidR="00DD7333" w:rsidRDefault="00DD7333" w:rsidP="00A56265">
      <w:pPr>
        <w:rPr>
          <w:rFonts w:ascii="Calibri" w:hAnsi="Calibri"/>
          <w:b/>
        </w:rPr>
      </w:pPr>
      <w:bookmarkStart w:id="0" w:name="_GoBack"/>
      <w:bookmarkEnd w:id="0"/>
    </w:p>
    <w:p w14:paraId="1DF6C40B" w14:textId="006449FD" w:rsidR="00734F30" w:rsidRDefault="005F3CFC" w:rsidP="005016EE">
      <w:pPr>
        <w:jc w:val="center"/>
        <w:rPr>
          <w:rFonts w:ascii="Calibri" w:hAnsi="Calibri"/>
          <w:b/>
          <w:sz w:val="28"/>
          <w:szCs w:val="28"/>
        </w:rPr>
      </w:pPr>
      <w:r w:rsidRPr="005016EE">
        <w:rPr>
          <w:rFonts w:ascii="Calibri" w:hAnsi="Calibri"/>
          <w:b/>
          <w:sz w:val="28"/>
          <w:szCs w:val="28"/>
        </w:rPr>
        <w:lastRenderedPageBreak/>
        <w:t>SCHEDULE</w:t>
      </w:r>
    </w:p>
    <w:p w14:paraId="438000BE" w14:textId="20A9521E" w:rsidR="00D900CD" w:rsidRPr="008E4A21" w:rsidRDefault="00D900CD" w:rsidP="005016EE">
      <w:pPr>
        <w:jc w:val="center"/>
        <w:rPr>
          <w:rFonts w:ascii="Calibri" w:hAnsi="Calibri"/>
          <w:sz w:val="20"/>
          <w:szCs w:val="20"/>
        </w:rPr>
      </w:pPr>
      <w:r w:rsidRPr="008E4A21">
        <w:rPr>
          <w:rFonts w:ascii="Calibri" w:hAnsi="Calibri"/>
          <w:sz w:val="20"/>
          <w:szCs w:val="20"/>
        </w:rPr>
        <w:t>(subject to change)</w:t>
      </w:r>
    </w:p>
    <w:p w14:paraId="074B2348" w14:textId="77777777" w:rsidR="005F3CFC" w:rsidRDefault="005F3CFC" w:rsidP="00A56265">
      <w:pPr>
        <w:rPr>
          <w:rFonts w:ascii="Calibri" w:hAnsi="Calibri"/>
          <w:b/>
        </w:rPr>
      </w:pPr>
    </w:p>
    <w:p w14:paraId="11CC7EC1" w14:textId="71B102D4" w:rsidR="005F3CFC" w:rsidRPr="00475A61" w:rsidRDefault="005F3CFC" w:rsidP="00A56265">
      <w:pPr>
        <w:rPr>
          <w:rFonts w:ascii="Calibri" w:hAnsi="Calibri"/>
          <w:b/>
        </w:rPr>
      </w:pPr>
      <w:r>
        <w:rPr>
          <w:rFonts w:ascii="Calibri" w:hAnsi="Calibri"/>
          <w:b/>
        </w:rPr>
        <w:tab/>
      </w:r>
      <w:r w:rsidRPr="006B0591">
        <w:rPr>
          <w:rFonts w:ascii="Calibri" w:hAnsi="Calibri"/>
          <w:b/>
          <w:u w:val="single"/>
        </w:rPr>
        <w:t>Date</w:t>
      </w:r>
      <w:r>
        <w:rPr>
          <w:rFonts w:ascii="Calibri" w:hAnsi="Calibri"/>
          <w:b/>
        </w:rPr>
        <w:tab/>
      </w:r>
      <w:r>
        <w:rPr>
          <w:rFonts w:ascii="Calibri" w:hAnsi="Calibri"/>
          <w:b/>
        </w:rPr>
        <w:tab/>
      </w:r>
      <w:r w:rsidR="0060188D" w:rsidRPr="0060188D">
        <w:rPr>
          <w:rFonts w:ascii="Calibri" w:hAnsi="Calibri"/>
          <w:b/>
          <w:u w:val="single"/>
        </w:rPr>
        <w:t>Readings/</w:t>
      </w:r>
      <w:r w:rsidR="0060188D">
        <w:rPr>
          <w:rFonts w:ascii="Calibri" w:hAnsi="Calibri"/>
          <w:b/>
          <w:u w:val="single"/>
        </w:rPr>
        <w:t>A</w:t>
      </w:r>
      <w:r w:rsidR="007A0154">
        <w:rPr>
          <w:rFonts w:ascii="Calibri" w:hAnsi="Calibri"/>
          <w:b/>
          <w:u w:val="single"/>
        </w:rPr>
        <w:t>ssignments</w:t>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60188D">
        <w:rPr>
          <w:rFonts w:ascii="Calibri" w:hAnsi="Calibri"/>
          <w:b/>
        </w:rPr>
        <w:tab/>
      </w:r>
      <w:r w:rsidR="0060188D">
        <w:rPr>
          <w:rFonts w:ascii="Calibri" w:hAnsi="Calibri"/>
          <w:b/>
        </w:rPr>
        <w:tab/>
      </w:r>
    </w:p>
    <w:p w14:paraId="1EAFDE28" w14:textId="47EE9A05" w:rsidR="005F3CFC" w:rsidRDefault="005F3CFC" w:rsidP="00A56265">
      <w:pPr>
        <w:rPr>
          <w:rFonts w:ascii="Calibri" w:hAnsi="Calibri"/>
          <w:b/>
          <w:i/>
        </w:rPr>
      </w:pPr>
      <w:r>
        <w:rPr>
          <w:rFonts w:ascii="Calibri" w:hAnsi="Calibri"/>
          <w:b/>
          <w:i/>
        </w:rPr>
        <w:t>Week 1</w:t>
      </w:r>
    </w:p>
    <w:p w14:paraId="27978B82" w14:textId="5F7CC270" w:rsidR="005F3CFC" w:rsidRDefault="005F3CFC" w:rsidP="00A56265">
      <w:pPr>
        <w:rPr>
          <w:rFonts w:ascii="Calibri" w:hAnsi="Calibri"/>
        </w:rPr>
      </w:pPr>
      <w:r>
        <w:rPr>
          <w:rFonts w:ascii="Calibri" w:hAnsi="Calibri"/>
        </w:rPr>
        <w:tab/>
      </w:r>
      <w:r w:rsidR="00521506">
        <w:rPr>
          <w:rFonts w:ascii="Calibri" w:hAnsi="Calibri"/>
        </w:rPr>
        <w:t>9/6,8</w:t>
      </w:r>
      <w:r w:rsidR="007A0154">
        <w:rPr>
          <w:rFonts w:ascii="Calibri" w:hAnsi="Calibri"/>
        </w:rPr>
        <w:tab/>
      </w:r>
      <w:r w:rsidR="000207B8">
        <w:rPr>
          <w:rFonts w:ascii="Calibri" w:hAnsi="Calibri"/>
        </w:rPr>
        <w:tab/>
      </w:r>
      <w:r w:rsidR="000207B8">
        <w:rPr>
          <w:rFonts w:ascii="Calibri" w:hAnsi="Calibri"/>
        </w:rPr>
        <w:tab/>
      </w:r>
      <w:r w:rsidR="000207B8">
        <w:rPr>
          <w:rFonts w:ascii="Calibri" w:hAnsi="Calibri"/>
        </w:rPr>
        <w:tab/>
      </w:r>
      <w:r w:rsidR="00521506">
        <w:rPr>
          <w:rFonts w:ascii="Calibri" w:hAnsi="Calibri"/>
        </w:rPr>
        <w:tab/>
      </w:r>
      <w:r w:rsidR="00706751">
        <w:rPr>
          <w:rFonts w:ascii="Calibri" w:hAnsi="Calibri"/>
        </w:rPr>
        <w:t>Course introduction; some linguistic</w:t>
      </w:r>
      <w:r>
        <w:rPr>
          <w:rFonts w:ascii="Calibri" w:hAnsi="Calibri"/>
        </w:rPr>
        <w:t xml:space="preserve"> </w:t>
      </w:r>
      <w:r w:rsidR="005E7394">
        <w:rPr>
          <w:rFonts w:ascii="Calibri" w:hAnsi="Calibri"/>
        </w:rPr>
        <w:t>background</w:t>
      </w:r>
    </w:p>
    <w:p w14:paraId="3E689B31" w14:textId="308C5AA4" w:rsidR="00036891" w:rsidRDefault="00036891" w:rsidP="00A5626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Chapter 1: </w:t>
      </w:r>
      <w:r w:rsidR="000B3978">
        <w:rPr>
          <w:rFonts w:ascii="Calibri" w:hAnsi="Calibri"/>
        </w:rPr>
        <w:t>I</w:t>
      </w:r>
      <w:r>
        <w:rPr>
          <w:rFonts w:ascii="Calibri" w:hAnsi="Calibri"/>
        </w:rPr>
        <w:t>ntroduction</w:t>
      </w:r>
    </w:p>
    <w:p w14:paraId="761D958C" w14:textId="72358602" w:rsidR="005F3CFC" w:rsidRDefault="005F3CFC" w:rsidP="00A56265">
      <w:pPr>
        <w:rPr>
          <w:rFonts w:ascii="Calibri" w:hAnsi="Calibri"/>
        </w:rPr>
      </w:pPr>
      <w:r>
        <w:rPr>
          <w:rFonts w:ascii="Calibri" w:hAnsi="Calibri"/>
        </w:rPr>
        <w:tab/>
      </w:r>
      <w:r>
        <w:rPr>
          <w:rFonts w:ascii="Calibri" w:hAnsi="Calibri"/>
        </w:rPr>
        <w:tab/>
      </w:r>
      <w:r w:rsidR="00521506">
        <w:rPr>
          <w:rFonts w:ascii="Calibri" w:hAnsi="Calibri"/>
        </w:rPr>
        <w:tab/>
      </w:r>
      <w:r w:rsidR="000207B8">
        <w:rPr>
          <w:rFonts w:ascii="Calibri" w:hAnsi="Calibri"/>
        </w:rPr>
        <w:tab/>
      </w:r>
      <w:r w:rsidR="000207B8">
        <w:rPr>
          <w:rFonts w:ascii="Calibri" w:hAnsi="Calibri"/>
        </w:rPr>
        <w:tab/>
      </w:r>
      <w:r w:rsidR="000207B8">
        <w:rPr>
          <w:rFonts w:ascii="Calibri" w:hAnsi="Calibri"/>
        </w:rPr>
        <w:tab/>
      </w:r>
    </w:p>
    <w:p w14:paraId="40E4638F" w14:textId="4BC6545C" w:rsidR="005F3CFC" w:rsidRPr="00036891" w:rsidRDefault="005F3CFC" w:rsidP="00A56265">
      <w:pPr>
        <w:rPr>
          <w:rFonts w:ascii="Calibri" w:hAnsi="Calibri"/>
        </w:rPr>
      </w:pPr>
      <w:r>
        <w:rPr>
          <w:rFonts w:ascii="Calibri" w:hAnsi="Calibri"/>
          <w:b/>
          <w:i/>
        </w:rPr>
        <w:t>Week 2</w:t>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r>
    </w:p>
    <w:p w14:paraId="0002DA96" w14:textId="7FC31AB9" w:rsidR="00AE6B21" w:rsidRDefault="005F3CFC" w:rsidP="00A56265">
      <w:pPr>
        <w:rPr>
          <w:rFonts w:ascii="Calibri" w:hAnsi="Calibri"/>
        </w:rPr>
      </w:pPr>
      <w:r>
        <w:rPr>
          <w:rFonts w:ascii="Calibri" w:hAnsi="Calibri"/>
        </w:rPr>
        <w:tab/>
      </w:r>
      <w:r w:rsidR="00521506">
        <w:rPr>
          <w:rFonts w:ascii="Calibri" w:hAnsi="Calibri"/>
        </w:rPr>
        <w:t>9/12,13,15</w:t>
      </w:r>
      <w:r w:rsidR="005013CF">
        <w:rPr>
          <w:rFonts w:ascii="Calibri" w:hAnsi="Calibri"/>
        </w:rPr>
        <w:tab/>
      </w:r>
      <w:r w:rsidR="00036891">
        <w:rPr>
          <w:rFonts w:ascii="Calibri" w:hAnsi="Calibri"/>
        </w:rPr>
        <w:tab/>
      </w:r>
      <w:r w:rsidR="00036891">
        <w:rPr>
          <w:rFonts w:ascii="Calibri" w:hAnsi="Calibri"/>
        </w:rPr>
        <w:tab/>
      </w:r>
      <w:r w:rsidR="00036891">
        <w:rPr>
          <w:rFonts w:ascii="Calibri" w:hAnsi="Calibri"/>
        </w:rPr>
        <w:tab/>
        <w:t>Chapter 2: English sound system</w:t>
      </w:r>
    </w:p>
    <w:p w14:paraId="6944C9DF" w14:textId="08885BC7" w:rsidR="005F3CFC" w:rsidRDefault="001F60E9" w:rsidP="00A56265">
      <w:pPr>
        <w:rPr>
          <w:rFonts w:ascii="Calibri" w:hAnsi="Calibri"/>
        </w:rPr>
      </w:pPr>
      <w:r>
        <w:rPr>
          <w:rFonts w:ascii="Calibri" w:hAnsi="Calibri"/>
        </w:rPr>
        <w:tab/>
      </w:r>
      <w:r w:rsidR="005013CF">
        <w:rPr>
          <w:rFonts w:ascii="Calibri" w:hAnsi="Calibri"/>
        </w:rPr>
        <w:tab/>
      </w:r>
      <w:r w:rsidR="00CB6779">
        <w:rPr>
          <w:rFonts w:ascii="Calibri" w:hAnsi="Calibri"/>
        </w:rPr>
        <w:tab/>
      </w:r>
      <w:r w:rsidR="00CB6779">
        <w:rPr>
          <w:rFonts w:ascii="Calibri" w:hAnsi="Calibri"/>
        </w:rPr>
        <w:tab/>
      </w:r>
      <w:r w:rsidR="000207B8">
        <w:rPr>
          <w:rFonts w:ascii="Calibri" w:hAnsi="Calibri"/>
        </w:rPr>
        <w:tab/>
      </w:r>
      <w:r w:rsidR="000207B8">
        <w:rPr>
          <w:rFonts w:ascii="Calibri" w:hAnsi="Calibri"/>
        </w:rPr>
        <w:tab/>
      </w:r>
      <w:r w:rsidR="000207B8">
        <w:rPr>
          <w:rFonts w:ascii="Calibri" w:hAnsi="Calibri"/>
        </w:rPr>
        <w:tab/>
      </w:r>
    </w:p>
    <w:p w14:paraId="44660939" w14:textId="249F3D87" w:rsidR="005F3CFC" w:rsidRPr="00036891" w:rsidRDefault="005F3CFC" w:rsidP="00A56265">
      <w:pPr>
        <w:rPr>
          <w:rFonts w:ascii="Calibri" w:hAnsi="Calibri"/>
        </w:rPr>
      </w:pPr>
      <w:r>
        <w:rPr>
          <w:rFonts w:ascii="Calibri" w:hAnsi="Calibri"/>
          <w:b/>
          <w:i/>
        </w:rPr>
        <w:t>Week 3</w:t>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r>
    </w:p>
    <w:p w14:paraId="5AB7222F" w14:textId="38B98ECD" w:rsidR="005F3CFC" w:rsidRDefault="005F3CFC" w:rsidP="00521506">
      <w:pPr>
        <w:rPr>
          <w:rFonts w:ascii="Calibri" w:hAnsi="Calibri"/>
        </w:rPr>
      </w:pPr>
      <w:r>
        <w:rPr>
          <w:rFonts w:ascii="Calibri" w:hAnsi="Calibri"/>
        </w:rPr>
        <w:tab/>
      </w:r>
      <w:r w:rsidR="00521506">
        <w:rPr>
          <w:rFonts w:ascii="Calibri" w:hAnsi="Calibri"/>
        </w:rPr>
        <w:t>9/19,20,22</w:t>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t>Chapter 3: English orthography and spelling</w:t>
      </w:r>
    </w:p>
    <w:p w14:paraId="3EA75E9C" w14:textId="77777777" w:rsidR="005F3CFC" w:rsidRDefault="005F3CFC" w:rsidP="00A56265">
      <w:pPr>
        <w:rPr>
          <w:rFonts w:ascii="Calibri" w:hAnsi="Calibri"/>
        </w:rPr>
      </w:pPr>
    </w:p>
    <w:p w14:paraId="7E699935" w14:textId="34278E2D" w:rsidR="005F3CFC" w:rsidRDefault="005F3CFC" w:rsidP="00A56265">
      <w:pPr>
        <w:rPr>
          <w:rFonts w:ascii="Calibri" w:hAnsi="Calibri"/>
        </w:rPr>
      </w:pPr>
      <w:r>
        <w:rPr>
          <w:rFonts w:ascii="Calibri" w:hAnsi="Calibri"/>
          <w:b/>
          <w:i/>
        </w:rPr>
        <w:t>Week 4</w:t>
      </w:r>
    </w:p>
    <w:p w14:paraId="6FC6DA37" w14:textId="67FB43E1" w:rsidR="005F3CFC" w:rsidRDefault="005F3CFC" w:rsidP="00A56265">
      <w:pPr>
        <w:rPr>
          <w:rFonts w:ascii="Calibri" w:hAnsi="Calibri"/>
        </w:rPr>
      </w:pPr>
      <w:r>
        <w:rPr>
          <w:rFonts w:ascii="Calibri" w:hAnsi="Calibri"/>
        </w:rPr>
        <w:tab/>
      </w:r>
      <w:r w:rsidR="00521506">
        <w:rPr>
          <w:rFonts w:ascii="Calibri" w:hAnsi="Calibri"/>
        </w:rPr>
        <w:t>9/26,27,29</w:t>
      </w:r>
      <w:r w:rsidR="008E228B">
        <w:rPr>
          <w:rFonts w:ascii="Calibri" w:hAnsi="Calibri"/>
        </w:rPr>
        <w:tab/>
      </w:r>
      <w:r w:rsidR="00706751">
        <w:rPr>
          <w:rFonts w:ascii="Calibri" w:hAnsi="Calibri"/>
          <w:b/>
        </w:rPr>
        <w:t>Hom</w:t>
      </w:r>
      <w:r w:rsidR="00CB6779">
        <w:rPr>
          <w:rFonts w:ascii="Calibri" w:hAnsi="Calibri"/>
          <w:b/>
        </w:rPr>
        <w:t>ework 1</w:t>
      </w:r>
      <w:r w:rsidR="00D70A0A">
        <w:rPr>
          <w:rFonts w:ascii="Calibri" w:hAnsi="Calibri"/>
        </w:rPr>
        <w:tab/>
      </w:r>
      <w:r w:rsidR="00CB6779">
        <w:rPr>
          <w:rFonts w:ascii="Calibri" w:hAnsi="Calibri"/>
        </w:rPr>
        <w:t xml:space="preserve"> </w:t>
      </w:r>
      <w:r w:rsidR="00CB6779">
        <w:rPr>
          <w:rFonts w:ascii="Calibri" w:hAnsi="Calibri"/>
        </w:rPr>
        <w:tab/>
      </w:r>
      <w:r w:rsidR="00036891">
        <w:rPr>
          <w:rFonts w:ascii="Calibri" w:hAnsi="Calibri"/>
        </w:rPr>
        <w:t xml:space="preserve">Chapter 4: </w:t>
      </w:r>
      <w:r w:rsidR="000B3978">
        <w:rPr>
          <w:rFonts w:ascii="Calibri" w:hAnsi="Calibri"/>
        </w:rPr>
        <w:t>P</w:t>
      </w:r>
      <w:r w:rsidR="00036891">
        <w:rPr>
          <w:rFonts w:ascii="Calibri" w:hAnsi="Calibri"/>
        </w:rPr>
        <w:t>re-English</w:t>
      </w:r>
      <w:r w:rsidR="00BF1370">
        <w:rPr>
          <w:rFonts w:ascii="Calibri" w:hAnsi="Calibri"/>
        </w:rPr>
        <w:tab/>
      </w:r>
      <w:r w:rsidR="00BF1370">
        <w:rPr>
          <w:rFonts w:ascii="Calibri" w:hAnsi="Calibri"/>
        </w:rPr>
        <w:tab/>
      </w:r>
      <w:r w:rsidR="009E6981">
        <w:rPr>
          <w:rFonts w:ascii="Calibri" w:hAnsi="Calibri"/>
        </w:rPr>
        <w:tab/>
      </w:r>
      <w:r w:rsidR="008E228B">
        <w:rPr>
          <w:rFonts w:ascii="Calibri" w:hAnsi="Calibri"/>
        </w:rPr>
        <w:tab/>
      </w:r>
    </w:p>
    <w:p w14:paraId="5FF91EC4" w14:textId="77777777" w:rsidR="005F3CFC" w:rsidRDefault="005F3CFC" w:rsidP="00A56265">
      <w:pPr>
        <w:rPr>
          <w:rFonts w:ascii="Calibri" w:hAnsi="Calibri"/>
        </w:rPr>
      </w:pPr>
    </w:p>
    <w:p w14:paraId="7E11ABEA" w14:textId="3774D8B7" w:rsidR="005F3CFC" w:rsidRDefault="005F3CFC" w:rsidP="00A56265">
      <w:pPr>
        <w:rPr>
          <w:rFonts w:ascii="Calibri" w:hAnsi="Calibri"/>
          <w:b/>
          <w:i/>
        </w:rPr>
      </w:pPr>
      <w:r>
        <w:rPr>
          <w:rFonts w:ascii="Calibri" w:hAnsi="Calibri"/>
          <w:b/>
          <w:i/>
        </w:rPr>
        <w:t>Week 5</w:t>
      </w:r>
    </w:p>
    <w:p w14:paraId="18AAC1D8" w14:textId="50CC20D0" w:rsidR="005F3CFC" w:rsidRDefault="005F3CFC" w:rsidP="00A56265">
      <w:pPr>
        <w:rPr>
          <w:rFonts w:ascii="Calibri" w:hAnsi="Calibri"/>
        </w:rPr>
      </w:pPr>
      <w:r>
        <w:rPr>
          <w:rFonts w:ascii="Calibri" w:hAnsi="Calibri"/>
        </w:rPr>
        <w:tab/>
      </w:r>
      <w:r w:rsidR="00BD7BB1">
        <w:rPr>
          <w:rFonts w:ascii="Calibri" w:hAnsi="Calibri"/>
        </w:rPr>
        <w:t>10/3,4,6</w:t>
      </w:r>
      <w:r w:rsidR="008E228B">
        <w:rPr>
          <w:rFonts w:ascii="Calibri" w:hAnsi="Calibri"/>
        </w:rPr>
        <w:tab/>
      </w:r>
      <w:r w:rsidR="00500567">
        <w:rPr>
          <w:rFonts w:ascii="Calibri" w:hAnsi="Calibri"/>
          <w:b/>
        </w:rPr>
        <w:t>Exam 1</w:t>
      </w:r>
      <w:r w:rsidR="00500567">
        <w:rPr>
          <w:rFonts w:ascii="Calibri" w:hAnsi="Calibri"/>
        </w:rPr>
        <w:tab/>
      </w:r>
      <w:r w:rsidR="00500567">
        <w:rPr>
          <w:rFonts w:ascii="Calibri" w:hAnsi="Calibri"/>
        </w:rPr>
        <w:tab/>
      </w:r>
      <w:r w:rsidR="00500567">
        <w:rPr>
          <w:rFonts w:ascii="Calibri" w:hAnsi="Calibri"/>
        </w:rPr>
        <w:tab/>
      </w:r>
      <w:r w:rsidR="00170F6F">
        <w:rPr>
          <w:rFonts w:ascii="Calibri" w:hAnsi="Calibri"/>
        </w:rPr>
        <w:t>Chapter 5: Old English</w:t>
      </w:r>
    </w:p>
    <w:p w14:paraId="511437FC" w14:textId="42139D89" w:rsidR="005F3CFC" w:rsidRDefault="005F3CFC" w:rsidP="00A56265">
      <w:pPr>
        <w:rPr>
          <w:rFonts w:ascii="Calibri" w:hAnsi="Calibri"/>
        </w:rPr>
      </w:pPr>
      <w:r>
        <w:rPr>
          <w:rFonts w:ascii="Calibri" w:hAnsi="Calibri"/>
        </w:rPr>
        <w:tab/>
      </w:r>
      <w:r w:rsidR="00BD7BB1">
        <w:rPr>
          <w:rFonts w:ascii="Calibri" w:hAnsi="Calibri"/>
        </w:rPr>
        <w:tab/>
      </w:r>
      <w:r w:rsidR="00257655">
        <w:rPr>
          <w:rFonts w:ascii="Calibri" w:hAnsi="Calibri"/>
        </w:rPr>
        <w:tab/>
      </w:r>
      <w:r w:rsidR="000207B8">
        <w:rPr>
          <w:rFonts w:ascii="Calibri" w:hAnsi="Calibri"/>
        </w:rPr>
        <w:tab/>
      </w:r>
      <w:r w:rsidR="000207B8">
        <w:rPr>
          <w:rFonts w:ascii="Calibri" w:hAnsi="Calibri"/>
        </w:rPr>
        <w:tab/>
      </w:r>
    </w:p>
    <w:p w14:paraId="5CDE7D0F" w14:textId="5E7087C2" w:rsidR="005F3CFC" w:rsidRDefault="005F3CFC" w:rsidP="00A56265">
      <w:pPr>
        <w:rPr>
          <w:rFonts w:ascii="Calibri" w:hAnsi="Calibri"/>
        </w:rPr>
      </w:pPr>
      <w:r>
        <w:rPr>
          <w:rFonts w:ascii="Calibri" w:hAnsi="Calibri"/>
          <w:b/>
          <w:i/>
        </w:rPr>
        <w:t>Week 6</w:t>
      </w:r>
    </w:p>
    <w:p w14:paraId="68A7FFAE" w14:textId="6C5B82B5" w:rsidR="005F3CFC" w:rsidRDefault="005F3CFC" w:rsidP="00A56265">
      <w:pPr>
        <w:rPr>
          <w:rFonts w:ascii="Calibri" w:hAnsi="Calibri"/>
        </w:rPr>
      </w:pPr>
      <w:r>
        <w:rPr>
          <w:rFonts w:ascii="Calibri" w:hAnsi="Calibri"/>
        </w:rPr>
        <w:tab/>
      </w:r>
      <w:r w:rsidR="00BD7BB1">
        <w:rPr>
          <w:rFonts w:ascii="Calibri" w:hAnsi="Calibri"/>
        </w:rPr>
        <w:t>10/10,11,13</w:t>
      </w:r>
      <w:r w:rsidR="001F60E9">
        <w:rPr>
          <w:rFonts w:ascii="Calibri" w:hAnsi="Calibri"/>
        </w:rPr>
        <w:tab/>
      </w:r>
      <w:r w:rsidR="00DA5B70">
        <w:rPr>
          <w:rFonts w:ascii="Calibri" w:hAnsi="Calibri"/>
        </w:rPr>
        <w:tab/>
      </w:r>
      <w:r w:rsidR="000207B8">
        <w:rPr>
          <w:rFonts w:ascii="Calibri" w:hAnsi="Calibri"/>
        </w:rPr>
        <w:tab/>
      </w:r>
      <w:r w:rsidR="000207B8">
        <w:rPr>
          <w:rFonts w:ascii="Calibri" w:hAnsi="Calibri"/>
        </w:rPr>
        <w:tab/>
      </w:r>
      <w:r w:rsidR="00170F6F">
        <w:rPr>
          <w:rFonts w:ascii="Calibri" w:hAnsi="Calibri"/>
        </w:rPr>
        <w:t>Chapter 5, continued</w:t>
      </w:r>
      <w:r w:rsidR="000207B8">
        <w:rPr>
          <w:rFonts w:ascii="Calibri" w:hAnsi="Calibri"/>
        </w:rPr>
        <w:tab/>
      </w:r>
    </w:p>
    <w:p w14:paraId="4923F436" w14:textId="77777777" w:rsidR="00AE6B21" w:rsidRDefault="00AE6B21" w:rsidP="00A56265">
      <w:pPr>
        <w:rPr>
          <w:rFonts w:ascii="Calibri" w:hAnsi="Calibri"/>
          <w:b/>
          <w:i/>
        </w:rPr>
      </w:pPr>
    </w:p>
    <w:p w14:paraId="54095AB6" w14:textId="05E9D615" w:rsidR="005F3CFC" w:rsidRDefault="005F3CFC" w:rsidP="00A56265">
      <w:pPr>
        <w:rPr>
          <w:rFonts w:ascii="Calibri" w:hAnsi="Calibri"/>
        </w:rPr>
      </w:pPr>
      <w:r>
        <w:rPr>
          <w:rFonts w:ascii="Calibri" w:hAnsi="Calibri"/>
          <w:b/>
          <w:i/>
        </w:rPr>
        <w:t>Week 7</w:t>
      </w:r>
    </w:p>
    <w:p w14:paraId="4075EE26" w14:textId="77777777" w:rsidR="00170F6F" w:rsidRDefault="005F3CFC" w:rsidP="00170F6F">
      <w:pPr>
        <w:rPr>
          <w:rFonts w:ascii="Calibri" w:hAnsi="Calibri"/>
        </w:rPr>
      </w:pPr>
      <w:r>
        <w:rPr>
          <w:rFonts w:ascii="Calibri" w:hAnsi="Calibri"/>
        </w:rPr>
        <w:tab/>
      </w:r>
      <w:r w:rsidR="00AE6B21">
        <w:rPr>
          <w:rFonts w:ascii="Calibri" w:hAnsi="Calibri"/>
        </w:rPr>
        <w:t>10/17,18,20</w:t>
      </w:r>
      <w:r w:rsidR="00F65AA6">
        <w:rPr>
          <w:rFonts w:ascii="Calibri" w:hAnsi="Calibri"/>
        </w:rPr>
        <w:tab/>
      </w:r>
      <w:r w:rsidR="000207B8">
        <w:rPr>
          <w:rFonts w:ascii="Calibri" w:hAnsi="Calibri"/>
        </w:rPr>
        <w:tab/>
      </w:r>
      <w:r w:rsidR="000207B8">
        <w:rPr>
          <w:rFonts w:ascii="Calibri" w:hAnsi="Calibri"/>
        </w:rPr>
        <w:tab/>
      </w:r>
      <w:r w:rsidR="000207B8">
        <w:rPr>
          <w:rFonts w:ascii="Calibri" w:hAnsi="Calibri"/>
        </w:rPr>
        <w:tab/>
      </w:r>
      <w:r w:rsidR="00170F6F">
        <w:rPr>
          <w:rFonts w:ascii="Calibri" w:hAnsi="Calibri"/>
        </w:rPr>
        <w:t>Chapter 5, continued</w:t>
      </w:r>
    </w:p>
    <w:p w14:paraId="073DF25D" w14:textId="77777777" w:rsidR="00170F6F" w:rsidRPr="00036891" w:rsidRDefault="00170F6F" w:rsidP="00170F6F">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Chapter 6: Middle English</w:t>
      </w:r>
    </w:p>
    <w:p w14:paraId="3260E429" w14:textId="385A8D82" w:rsidR="00D36F5E" w:rsidRPr="00500567" w:rsidRDefault="000207B8" w:rsidP="00A56265">
      <w:pPr>
        <w:rPr>
          <w:rFonts w:ascii="Calibri" w:hAnsi="Calibri"/>
        </w:rPr>
      </w:pPr>
      <w:r>
        <w:rPr>
          <w:rFonts w:ascii="Calibri" w:hAnsi="Calibri"/>
        </w:rPr>
        <w:tab/>
      </w:r>
      <w:r>
        <w:rPr>
          <w:rFonts w:ascii="Calibri" w:hAnsi="Calibri"/>
        </w:rPr>
        <w:tab/>
      </w:r>
    </w:p>
    <w:p w14:paraId="629C808D" w14:textId="28FC936A" w:rsidR="005F3CFC" w:rsidRDefault="005F3CFC" w:rsidP="00A56265">
      <w:pPr>
        <w:rPr>
          <w:rFonts w:ascii="Calibri" w:hAnsi="Calibri"/>
        </w:rPr>
      </w:pPr>
      <w:r>
        <w:rPr>
          <w:rFonts w:ascii="Calibri" w:hAnsi="Calibri"/>
          <w:b/>
          <w:i/>
        </w:rPr>
        <w:t>Week 8</w:t>
      </w:r>
    </w:p>
    <w:p w14:paraId="02E8560C" w14:textId="61DB4288" w:rsidR="0063390A" w:rsidRPr="00036891" w:rsidRDefault="005F3CFC" w:rsidP="00170F6F">
      <w:pPr>
        <w:rPr>
          <w:rFonts w:ascii="Calibri" w:hAnsi="Calibri"/>
        </w:rPr>
      </w:pPr>
      <w:r>
        <w:rPr>
          <w:rFonts w:ascii="Calibri" w:hAnsi="Calibri"/>
        </w:rPr>
        <w:tab/>
      </w:r>
      <w:r w:rsidR="00AE6B21">
        <w:rPr>
          <w:rFonts w:ascii="Calibri" w:hAnsi="Calibri"/>
        </w:rPr>
        <w:t>10/24,25,27</w:t>
      </w:r>
      <w:r w:rsidR="00F65AA6">
        <w:rPr>
          <w:rFonts w:ascii="Calibri" w:hAnsi="Calibri"/>
        </w:rPr>
        <w:tab/>
      </w:r>
      <w:r w:rsidR="00283809">
        <w:rPr>
          <w:rFonts w:ascii="Calibri" w:hAnsi="Calibri"/>
          <w:b/>
        </w:rPr>
        <w:t>Homework 2</w:t>
      </w:r>
      <w:r w:rsidR="00036891">
        <w:rPr>
          <w:rFonts w:ascii="Calibri" w:hAnsi="Calibri"/>
          <w:b/>
        </w:rPr>
        <w:tab/>
      </w:r>
      <w:r w:rsidR="00036891">
        <w:rPr>
          <w:rFonts w:ascii="Calibri" w:hAnsi="Calibri"/>
          <w:b/>
        </w:rPr>
        <w:tab/>
      </w:r>
      <w:r w:rsidR="00170F6F">
        <w:rPr>
          <w:rFonts w:ascii="Calibri" w:hAnsi="Calibri"/>
        </w:rPr>
        <w:t>Chapter 6, continued</w:t>
      </w:r>
    </w:p>
    <w:p w14:paraId="32EDBCD9" w14:textId="77777777" w:rsidR="00AE6B21" w:rsidRDefault="00AE6B21" w:rsidP="00A56265">
      <w:pPr>
        <w:rPr>
          <w:rFonts w:ascii="Calibri" w:hAnsi="Calibri"/>
        </w:rPr>
      </w:pPr>
    </w:p>
    <w:p w14:paraId="2A0D7440" w14:textId="424ED1C6" w:rsidR="005F3CFC" w:rsidRDefault="005F3CFC" w:rsidP="00A56265">
      <w:pPr>
        <w:rPr>
          <w:rFonts w:ascii="Calibri" w:hAnsi="Calibri"/>
          <w:b/>
          <w:i/>
        </w:rPr>
      </w:pPr>
      <w:r>
        <w:rPr>
          <w:rFonts w:ascii="Calibri" w:hAnsi="Calibri"/>
          <w:b/>
          <w:i/>
        </w:rPr>
        <w:t>Week 9</w:t>
      </w:r>
    </w:p>
    <w:p w14:paraId="142B71BF" w14:textId="5AE7BFBC" w:rsidR="005F3CFC" w:rsidRDefault="005F3CFC" w:rsidP="00A56265">
      <w:pPr>
        <w:rPr>
          <w:rFonts w:ascii="Calibri" w:hAnsi="Calibri"/>
        </w:rPr>
      </w:pPr>
      <w:r>
        <w:rPr>
          <w:rFonts w:ascii="Calibri" w:hAnsi="Calibri"/>
        </w:rPr>
        <w:tab/>
      </w:r>
      <w:r w:rsidR="00AE6B21">
        <w:rPr>
          <w:rFonts w:ascii="Calibri" w:hAnsi="Calibri"/>
        </w:rPr>
        <w:t>10/31,11/1,3</w:t>
      </w:r>
      <w:r w:rsidR="00F65AA6">
        <w:rPr>
          <w:rFonts w:ascii="Calibri" w:hAnsi="Calibri"/>
        </w:rPr>
        <w:tab/>
      </w:r>
      <w:r w:rsidR="00D900CD">
        <w:rPr>
          <w:rFonts w:ascii="Calibri" w:hAnsi="Calibri"/>
        </w:rPr>
        <w:tab/>
      </w:r>
      <w:r w:rsidR="00D900CD">
        <w:rPr>
          <w:rFonts w:ascii="Calibri" w:hAnsi="Calibri"/>
        </w:rPr>
        <w:tab/>
      </w:r>
      <w:r w:rsidR="00491238" w:rsidRPr="00C26AEA">
        <w:rPr>
          <w:rFonts w:ascii="Calibri" w:hAnsi="Calibri"/>
          <w:b/>
        </w:rPr>
        <w:t xml:space="preserve"> </w:t>
      </w:r>
      <w:r w:rsidR="0063390A">
        <w:rPr>
          <w:rFonts w:ascii="Calibri" w:hAnsi="Calibri"/>
          <w:b/>
        </w:rPr>
        <w:tab/>
      </w:r>
      <w:r w:rsidR="00170F6F">
        <w:rPr>
          <w:rFonts w:ascii="Calibri" w:hAnsi="Calibri"/>
        </w:rPr>
        <w:t>Chapter 6, continued</w:t>
      </w:r>
    </w:p>
    <w:p w14:paraId="07B3720E" w14:textId="3FFD186C" w:rsidR="00170F6F" w:rsidRPr="0063390A" w:rsidRDefault="00170F6F" w:rsidP="00A5626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Chapter 7: Early Modern English (part 1)</w:t>
      </w:r>
    </w:p>
    <w:p w14:paraId="4FA0B3D9" w14:textId="77777777" w:rsidR="00FC5455" w:rsidRDefault="00FC5455" w:rsidP="0060188D">
      <w:pPr>
        <w:rPr>
          <w:rFonts w:ascii="Calibri" w:hAnsi="Calibri"/>
          <w:b/>
        </w:rPr>
      </w:pPr>
    </w:p>
    <w:p w14:paraId="71D20826" w14:textId="5307A04B" w:rsidR="005F3CFC" w:rsidRPr="00AE6B21" w:rsidRDefault="005F3CFC" w:rsidP="00A56265">
      <w:pPr>
        <w:rPr>
          <w:rFonts w:ascii="Calibri" w:hAnsi="Calibri"/>
          <w:b/>
          <w:i/>
        </w:rPr>
      </w:pPr>
      <w:r>
        <w:rPr>
          <w:rFonts w:ascii="Calibri" w:hAnsi="Calibri"/>
          <w:b/>
          <w:i/>
        </w:rPr>
        <w:t>Week 10</w:t>
      </w:r>
      <w:r w:rsidR="00B06BB8">
        <w:rPr>
          <w:rFonts w:ascii="Calibri" w:hAnsi="Calibri"/>
        </w:rPr>
        <w:tab/>
      </w:r>
    </w:p>
    <w:p w14:paraId="1D4D8DE4" w14:textId="59570DF2" w:rsidR="005F3CFC" w:rsidRDefault="005F3CFC" w:rsidP="00A56265">
      <w:pPr>
        <w:rPr>
          <w:rFonts w:ascii="Calibri" w:hAnsi="Calibri"/>
        </w:rPr>
      </w:pPr>
      <w:r>
        <w:rPr>
          <w:rFonts w:ascii="Calibri" w:hAnsi="Calibri"/>
        </w:rPr>
        <w:tab/>
      </w:r>
      <w:r w:rsidR="00AE6B21">
        <w:rPr>
          <w:rFonts w:ascii="Calibri" w:hAnsi="Calibri"/>
        </w:rPr>
        <w:t>11/7,8,10</w:t>
      </w:r>
      <w:r w:rsidR="00F65AA6">
        <w:rPr>
          <w:rFonts w:ascii="Calibri" w:hAnsi="Calibri"/>
        </w:rPr>
        <w:tab/>
      </w:r>
      <w:r w:rsidR="00706751">
        <w:rPr>
          <w:rFonts w:ascii="Calibri" w:hAnsi="Calibri"/>
          <w:b/>
        </w:rPr>
        <w:t>Exam 2</w:t>
      </w:r>
      <w:r w:rsidR="00D900CD">
        <w:rPr>
          <w:rFonts w:ascii="Calibri" w:hAnsi="Calibri"/>
        </w:rPr>
        <w:tab/>
      </w:r>
      <w:r w:rsidR="00D900CD">
        <w:rPr>
          <w:rFonts w:ascii="Calibri" w:hAnsi="Calibri"/>
        </w:rPr>
        <w:tab/>
      </w:r>
      <w:r w:rsidR="00D900CD">
        <w:rPr>
          <w:rFonts w:ascii="Calibri" w:hAnsi="Calibri"/>
        </w:rPr>
        <w:tab/>
      </w:r>
      <w:r w:rsidR="00170F6F">
        <w:rPr>
          <w:rFonts w:ascii="Calibri" w:hAnsi="Calibri"/>
        </w:rPr>
        <w:t>Chapter 7, continued</w:t>
      </w:r>
    </w:p>
    <w:p w14:paraId="46A4FBEA" w14:textId="461E5B48" w:rsidR="005F3CFC" w:rsidRDefault="00170F6F" w:rsidP="00A5626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Chapter 8: Early Modern English (part 2)</w:t>
      </w:r>
    </w:p>
    <w:p w14:paraId="4BCC96F5" w14:textId="51F0CEFE" w:rsidR="005F3CFC" w:rsidRDefault="005F3CFC" w:rsidP="00A56265">
      <w:pPr>
        <w:rPr>
          <w:rFonts w:ascii="Calibri" w:hAnsi="Calibri"/>
          <w:b/>
          <w:i/>
        </w:rPr>
      </w:pPr>
      <w:r>
        <w:rPr>
          <w:rFonts w:ascii="Calibri" w:hAnsi="Calibri"/>
          <w:b/>
          <w:i/>
        </w:rPr>
        <w:t>Week 11</w:t>
      </w:r>
    </w:p>
    <w:p w14:paraId="108A6464" w14:textId="15A0B94B" w:rsidR="005F3CFC" w:rsidRDefault="005F3CFC" w:rsidP="00AE6B21">
      <w:pPr>
        <w:rPr>
          <w:rFonts w:ascii="Calibri" w:hAnsi="Calibri"/>
        </w:rPr>
      </w:pPr>
      <w:r>
        <w:rPr>
          <w:rFonts w:ascii="Calibri" w:hAnsi="Calibri"/>
        </w:rPr>
        <w:tab/>
      </w:r>
      <w:r w:rsidR="00AE6B21">
        <w:rPr>
          <w:rFonts w:ascii="Calibri" w:hAnsi="Calibri"/>
        </w:rPr>
        <w:t>11/14,15,17</w:t>
      </w:r>
      <w:r w:rsidR="00B06BB8">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170F6F">
        <w:rPr>
          <w:rFonts w:ascii="Calibri" w:hAnsi="Calibri"/>
        </w:rPr>
        <w:t>Chapter 8, continued</w:t>
      </w:r>
    </w:p>
    <w:p w14:paraId="74AEAEA9" w14:textId="6C6F7AC2" w:rsidR="000B3978" w:rsidRDefault="000B3978" w:rsidP="00AE6B21">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Chapter 9: Late Modern English</w:t>
      </w:r>
    </w:p>
    <w:p w14:paraId="283A17A9" w14:textId="77777777" w:rsidR="005F3CFC" w:rsidRDefault="005F3CFC" w:rsidP="00A56265">
      <w:pPr>
        <w:rPr>
          <w:rFonts w:ascii="Calibri" w:hAnsi="Calibri"/>
        </w:rPr>
      </w:pPr>
    </w:p>
    <w:p w14:paraId="058F5FAC" w14:textId="77777777" w:rsidR="00500567" w:rsidRDefault="00500567" w:rsidP="00A56265">
      <w:pPr>
        <w:rPr>
          <w:rFonts w:ascii="Calibri" w:hAnsi="Calibri"/>
        </w:rPr>
      </w:pPr>
    </w:p>
    <w:p w14:paraId="04F3988F" w14:textId="77777777" w:rsidR="00500567" w:rsidRDefault="00500567" w:rsidP="00500567">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Readings/Assignments</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103061BF" w14:textId="77777777" w:rsidR="00500567" w:rsidRDefault="00500567" w:rsidP="00500567">
      <w:pPr>
        <w:rPr>
          <w:rFonts w:ascii="Calibri" w:hAnsi="Calibri"/>
        </w:rPr>
      </w:pPr>
    </w:p>
    <w:p w14:paraId="53835745" w14:textId="1E6C4E52" w:rsidR="00AE6B21" w:rsidRPr="00283809" w:rsidRDefault="00A743EF" w:rsidP="00AE6B21">
      <w:pPr>
        <w:rPr>
          <w:rFonts w:ascii="Calibri" w:hAnsi="Calibri"/>
        </w:rPr>
      </w:pPr>
      <w:r>
        <w:rPr>
          <w:rFonts w:ascii="Calibri" w:hAnsi="Calibri"/>
          <w:b/>
          <w:i/>
        </w:rPr>
        <w:t>Week 12</w:t>
      </w:r>
      <w:r w:rsidR="00283809">
        <w:rPr>
          <w:rFonts w:ascii="Calibri" w:hAnsi="Calibri"/>
          <w:b/>
          <w:i/>
        </w:rPr>
        <w:tab/>
      </w:r>
      <w:r w:rsidR="00283809">
        <w:rPr>
          <w:rFonts w:ascii="Calibri" w:hAnsi="Calibri"/>
          <w:b/>
          <w:i/>
        </w:rPr>
        <w:tab/>
      </w:r>
      <w:r w:rsidR="00283809">
        <w:rPr>
          <w:rFonts w:ascii="Calibri" w:hAnsi="Calibri"/>
        </w:rPr>
        <w:tab/>
      </w:r>
    </w:p>
    <w:p w14:paraId="4219FA9F" w14:textId="2DB18499" w:rsidR="00AE6B21" w:rsidRDefault="00B06BB8" w:rsidP="00A56265">
      <w:pPr>
        <w:rPr>
          <w:rFonts w:ascii="Calibri" w:hAnsi="Calibri"/>
        </w:rPr>
      </w:pPr>
      <w:r>
        <w:rPr>
          <w:rFonts w:ascii="Calibri" w:hAnsi="Calibri"/>
        </w:rPr>
        <w:tab/>
      </w:r>
      <w:r w:rsidR="00AE6B21">
        <w:rPr>
          <w:rFonts w:ascii="Calibri" w:hAnsi="Calibri"/>
        </w:rPr>
        <w:t>11/21,22</w:t>
      </w:r>
      <w:r w:rsidR="00AE6B21">
        <w:rPr>
          <w:rFonts w:ascii="Calibri" w:hAnsi="Calibri"/>
        </w:rPr>
        <w:tab/>
      </w:r>
      <w:r w:rsidR="0063390A">
        <w:rPr>
          <w:rFonts w:ascii="Calibri" w:hAnsi="Calibri"/>
          <w:b/>
        </w:rPr>
        <w:t>Homework 3</w:t>
      </w:r>
      <w:r w:rsidR="0063390A">
        <w:rPr>
          <w:rFonts w:ascii="Calibri" w:hAnsi="Calibri"/>
          <w:b/>
        </w:rPr>
        <w:tab/>
      </w:r>
      <w:r w:rsidR="0063390A">
        <w:rPr>
          <w:rFonts w:ascii="Calibri" w:hAnsi="Calibri"/>
          <w:b/>
        </w:rPr>
        <w:tab/>
      </w:r>
      <w:r w:rsidR="000B3978">
        <w:rPr>
          <w:rFonts w:ascii="Calibri" w:hAnsi="Calibri"/>
        </w:rPr>
        <w:t>Chapter 10: Semantic change</w:t>
      </w:r>
    </w:p>
    <w:p w14:paraId="49D28355" w14:textId="16A865E3" w:rsidR="00770BBB" w:rsidRDefault="00AE6B21" w:rsidP="00A56265">
      <w:pPr>
        <w:rPr>
          <w:rFonts w:ascii="Calibri" w:hAnsi="Calibri"/>
        </w:rPr>
      </w:pPr>
      <w:r>
        <w:rPr>
          <w:rFonts w:ascii="Calibri" w:hAnsi="Calibri"/>
        </w:rPr>
        <w:tab/>
        <w:t>11/24</w:t>
      </w:r>
      <w:r>
        <w:rPr>
          <w:rFonts w:ascii="Calibri" w:hAnsi="Calibri"/>
        </w:rPr>
        <w:tab/>
      </w:r>
      <w:r>
        <w:rPr>
          <w:rFonts w:ascii="Calibri" w:hAnsi="Calibri"/>
        </w:rPr>
        <w:tab/>
      </w:r>
      <w:r>
        <w:rPr>
          <w:rFonts w:ascii="Calibri" w:hAnsi="Calibri"/>
          <w:b/>
          <w:i/>
        </w:rPr>
        <w:t>THANKSGIVING HOLIDAY—NO CLASS</w:t>
      </w:r>
      <w:r w:rsidR="00D900CD">
        <w:rPr>
          <w:rFonts w:ascii="Calibri" w:hAnsi="Calibri"/>
        </w:rPr>
        <w:tab/>
      </w:r>
      <w:r w:rsidR="00D900CD">
        <w:rPr>
          <w:rFonts w:ascii="Calibri" w:hAnsi="Calibri"/>
        </w:rPr>
        <w:tab/>
      </w:r>
    </w:p>
    <w:p w14:paraId="2C052B9F" w14:textId="77777777" w:rsidR="00770BBB" w:rsidRDefault="00770BBB" w:rsidP="00A56265">
      <w:pPr>
        <w:rPr>
          <w:rFonts w:ascii="Calibri" w:hAnsi="Calibri"/>
        </w:rPr>
      </w:pPr>
    </w:p>
    <w:p w14:paraId="4B9B16F8" w14:textId="2DC1CBA7" w:rsidR="00770BBB" w:rsidRDefault="00770BBB" w:rsidP="00A56265">
      <w:pPr>
        <w:rPr>
          <w:rFonts w:ascii="Calibri" w:hAnsi="Calibri"/>
          <w:b/>
          <w:i/>
        </w:rPr>
      </w:pPr>
      <w:r>
        <w:rPr>
          <w:rFonts w:ascii="Calibri" w:hAnsi="Calibri"/>
          <w:b/>
          <w:i/>
        </w:rPr>
        <w:t>Week 13</w:t>
      </w:r>
    </w:p>
    <w:p w14:paraId="38CAF749" w14:textId="5DA31FA8" w:rsidR="00770BBB" w:rsidRDefault="00770BBB" w:rsidP="00F76CBC">
      <w:pPr>
        <w:rPr>
          <w:rFonts w:ascii="Calibri" w:hAnsi="Calibri"/>
        </w:rPr>
      </w:pPr>
      <w:r>
        <w:rPr>
          <w:rFonts w:ascii="Calibri" w:hAnsi="Calibri"/>
        </w:rPr>
        <w:tab/>
      </w:r>
      <w:r w:rsidR="00F76CBC">
        <w:rPr>
          <w:rFonts w:ascii="Calibri" w:hAnsi="Calibri"/>
        </w:rPr>
        <w:t>11/28,29,12/1</w:t>
      </w:r>
      <w:r w:rsidR="001B5FF3">
        <w:rPr>
          <w:rFonts w:ascii="Calibri" w:hAnsi="Calibri"/>
        </w:rPr>
        <w:tab/>
      </w:r>
      <w:r w:rsidR="00D900CD">
        <w:rPr>
          <w:rFonts w:ascii="Calibri" w:hAnsi="Calibri"/>
        </w:rPr>
        <w:tab/>
      </w:r>
      <w:r w:rsidR="00D900CD">
        <w:rPr>
          <w:rFonts w:ascii="Calibri" w:hAnsi="Calibri"/>
        </w:rPr>
        <w:tab/>
      </w:r>
      <w:r w:rsidR="0063390A">
        <w:rPr>
          <w:rFonts w:ascii="Calibri" w:hAnsi="Calibri"/>
        </w:rPr>
        <w:tab/>
      </w:r>
      <w:r w:rsidR="000B3978">
        <w:rPr>
          <w:rFonts w:ascii="Calibri" w:hAnsi="Calibri"/>
        </w:rPr>
        <w:t>Chapter 11:</w:t>
      </w:r>
      <w:r w:rsidR="00500567">
        <w:rPr>
          <w:rFonts w:ascii="Calibri" w:hAnsi="Calibri"/>
        </w:rPr>
        <w:t xml:space="preserve"> Expanding the lexicon</w:t>
      </w:r>
    </w:p>
    <w:p w14:paraId="5D7D71CD" w14:textId="77777777" w:rsidR="00770BBB" w:rsidRDefault="00770BBB" w:rsidP="00A56265">
      <w:pPr>
        <w:rPr>
          <w:rFonts w:ascii="Calibri" w:hAnsi="Calibri"/>
        </w:rPr>
      </w:pPr>
    </w:p>
    <w:p w14:paraId="48C5C498" w14:textId="01858113" w:rsidR="00770BBB" w:rsidRDefault="00770BBB" w:rsidP="00A56265">
      <w:pPr>
        <w:rPr>
          <w:rFonts w:ascii="Calibri" w:hAnsi="Calibri"/>
          <w:b/>
          <w:i/>
        </w:rPr>
      </w:pPr>
      <w:r>
        <w:rPr>
          <w:rFonts w:ascii="Calibri" w:hAnsi="Calibri"/>
          <w:b/>
          <w:i/>
        </w:rPr>
        <w:t>Week 14</w:t>
      </w:r>
      <w:r w:rsidR="006B76AF">
        <w:rPr>
          <w:rFonts w:ascii="Calibri" w:hAnsi="Calibri"/>
          <w:b/>
          <w:i/>
        </w:rPr>
        <w:tab/>
      </w:r>
      <w:r w:rsidR="006B76AF">
        <w:rPr>
          <w:rFonts w:ascii="Calibri" w:hAnsi="Calibri"/>
          <w:b/>
          <w:i/>
        </w:rPr>
        <w:tab/>
      </w:r>
    </w:p>
    <w:p w14:paraId="55FB92F8" w14:textId="7BBEF2A0" w:rsidR="00770BBB" w:rsidRDefault="00770BBB" w:rsidP="00F76CBC">
      <w:pPr>
        <w:rPr>
          <w:rFonts w:ascii="Calibri" w:hAnsi="Calibri"/>
        </w:rPr>
      </w:pPr>
      <w:r>
        <w:rPr>
          <w:rFonts w:ascii="Calibri" w:hAnsi="Calibri"/>
        </w:rPr>
        <w:tab/>
      </w:r>
      <w:r w:rsidR="00F76CBC">
        <w:rPr>
          <w:rFonts w:ascii="Calibri" w:hAnsi="Calibri"/>
        </w:rPr>
        <w:t>12/5,6,8</w:t>
      </w:r>
      <w:r w:rsidR="001F60E9">
        <w:rPr>
          <w:rFonts w:ascii="Calibri" w:hAnsi="Calibri"/>
        </w:rPr>
        <w:tab/>
      </w:r>
      <w:r w:rsidR="0063390A">
        <w:rPr>
          <w:rFonts w:ascii="Calibri" w:hAnsi="Calibri"/>
          <w:b/>
        </w:rPr>
        <w:t>Homework 4</w:t>
      </w:r>
      <w:r w:rsidR="0063390A">
        <w:rPr>
          <w:rFonts w:ascii="Calibri" w:hAnsi="Calibri"/>
          <w:b/>
        </w:rPr>
        <w:tab/>
      </w:r>
      <w:r w:rsidR="0063390A">
        <w:rPr>
          <w:rFonts w:ascii="Calibri" w:hAnsi="Calibri"/>
          <w:b/>
        </w:rPr>
        <w:tab/>
      </w:r>
      <w:r w:rsidR="00170F6F">
        <w:rPr>
          <w:rFonts w:ascii="Calibri" w:hAnsi="Calibri"/>
        </w:rPr>
        <w:t>Chapter 12: Loanwords</w:t>
      </w:r>
      <w:r w:rsidR="00D900CD">
        <w:rPr>
          <w:rFonts w:ascii="Calibri" w:hAnsi="Calibri"/>
        </w:rPr>
        <w:tab/>
      </w:r>
      <w:r w:rsidR="00D900CD">
        <w:rPr>
          <w:rFonts w:ascii="Calibri" w:hAnsi="Calibri"/>
        </w:rPr>
        <w:tab/>
      </w:r>
      <w:r w:rsidR="00D900CD">
        <w:rPr>
          <w:rFonts w:ascii="Calibri" w:hAnsi="Calibri"/>
        </w:rPr>
        <w:tab/>
      </w:r>
    </w:p>
    <w:p w14:paraId="2F4205D8" w14:textId="77777777" w:rsidR="00770BBB" w:rsidRDefault="00770BBB" w:rsidP="00A56265">
      <w:pPr>
        <w:rPr>
          <w:rFonts w:ascii="Calibri" w:hAnsi="Calibri"/>
        </w:rPr>
      </w:pPr>
    </w:p>
    <w:p w14:paraId="3C0C255F" w14:textId="3F4C9EC5" w:rsidR="00770BBB" w:rsidRPr="00283809" w:rsidRDefault="00770BBB" w:rsidP="00A56265">
      <w:pPr>
        <w:rPr>
          <w:rFonts w:ascii="Calibri" w:hAnsi="Calibri"/>
        </w:rPr>
      </w:pPr>
      <w:r>
        <w:rPr>
          <w:rFonts w:ascii="Calibri" w:hAnsi="Calibri"/>
          <w:b/>
          <w:i/>
        </w:rPr>
        <w:t>Week 15</w:t>
      </w:r>
      <w:r w:rsidR="00283809">
        <w:rPr>
          <w:rFonts w:ascii="Calibri" w:hAnsi="Calibri"/>
          <w:b/>
          <w:i/>
        </w:rPr>
        <w:tab/>
      </w:r>
      <w:r w:rsidR="00283809">
        <w:rPr>
          <w:rFonts w:ascii="Calibri" w:hAnsi="Calibri"/>
          <w:b/>
          <w:i/>
        </w:rPr>
        <w:tab/>
      </w:r>
    </w:p>
    <w:p w14:paraId="643D3D91" w14:textId="442180C9" w:rsidR="00770BBB" w:rsidRDefault="00770BBB" w:rsidP="00A56265">
      <w:pPr>
        <w:rPr>
          <w:rFonts w:ascii="Calibri" w:hAnsi="Calibri"/>
        </w:rPr>
      </w:pPr>
      <w:r>
        <w:rPr>
          <w:rFonts w:ascii="Calibri" w:hAnsi="Calibri"/>
        </w:rPr>
        <w:tab/>
      </w:r>
      <w:r w:rsidR="00F76CBC">
        <w:rPr>
          <w:rFonts w:ascii="Calibri" w:hAnsi="Calibri"/>
        </w:rPr>
        <w:t>12/12,13,15</w:t>
      </w:r>
      <w:r w:rsidR="00307B59">
        <w:rPr>
          <w:rFonts w:ascii="Calibri" w:hAnsi="Calibri"/>
        </w:rPr>
        <w:tab/>
      </w:r>
      <w:r w:rsidR="005501BF" w:rsidRPr="005501BF">
        <w:rPr>
          <w:rFonts w:ascii="Calibri" w:hAnsi="Calibri"/>
          <w:b/>
        </w:rPr>
        <w:t>Presentations</w:t>
      </w:r>
    </w:p>
    <w:p w14:paraId="56E555A1" w14:textId="67AB2651" w:rsidR="00770BBB" w:rsidRDefault="00770BBB" w:rsidP="00A56265">
      <w:pPr>
        <w:rPr>
          <w:rFonts w:ascii="Calibri" w:hAnsi="Calibri"/>
        </w:rPr>
      </w:pPr>
      <w:r>
        <w:rPr>
          <w:rFonts w:ascii="Calibri" w:hAnsi="Calibri"/>
        </w:rPr>
        <w:tab/>
      </w:r>
      <w:r w:rsidR="00307B59">
        <w:rPr>
          <w:rFonts w:ascii="Calibri" w:hAnsi="Calibri"/>
        </w:rPr>
        <w:tab/>
      </w:r>
      <w:r w:rsidR="00D900CD">
        <w:rPr>
          <w:rFonts w:ascii="Calibri" w:hAnsi="Calibri"/>
        </w:rPr>
        <w:tab/>
      </w:r>
      <w:r w:rsidR="00D900CD">
        <w:rPr>
          <w:rFonts w:ascii="Calibri" w:hAnsi="Calibri"/>
        </w:rPr>
        <w:tab/>
      </w:r>
      <w:r w:rsidR="00D900CD">
        <w:rPr>
          <w:rFonts w:ascii="Calibri" w:hAnsi="Calibri"/>
        </w:rPr>
        <w:tab/>
      </w:r>
    </w:p>
    <w:p w14:paraId="0D3254D8" w14:textId="39BC85C2" w:rsidR="00770BBB" w:rsidRDefault="00F76CBC" w:rsidP="00A56265">
      <w:pPr>
        <w:rPr>
          <w:rFonts w:ascii="Calibri" w:hAnsi="Calibri"/>
          <w:b/>
          <w:i/>
        </w:rPr>
      </w:pPr>
      <w:r>
        <w:rPr>
          <w:rFonts w:ascii="Calibri" w:hAnsi="Calibri"/>
          <w:b/>
          <w:i/>
        </w:rPr>
        <w:t>Finals Week</w:t>
      </w:r>
    </w:p>
    <w:p w14:paraId="575AE55F" w14:textId="77777777" w:rsidR="00DD039D" w:rsidRDefault="00307B59" w:rsidP="00A56265">
      <w:pPr>
        <w:rPr>
          <w:rFonts w:ascii="Calibri" w:hAnsi="Calibri"/>
          <w:b/>
        </w:rPr>
      </w:pPr>
      <w:r>
        <w:rPr>
          <w:rFonts w:ascii="Calibri" w:hAnsi="Calibri"/>
        </w:rPr>
        <w:tab/>
      </w:r>
      <w:r w:rsidR="002429C3">
        <w:rPr>
          <w:rFonts w:ascii="Calibri" w:hAnsi="Calibri"/>
        </w:rPr>
        <w:t>Fri 12/16</w:t>
      </w:r>
      <w:r w:rsidR="00554814">
        <w:rPr>
          <w:rFonts w:ascii="Calibri" w:hAnsi="Calibri"/>
        </w:rPr>
        <w:tab/>
      </w:r>
      <w:r w:rsidR="00554814" w:rsidRPr="00554814">
        <w:rPr>
          <w:rFonts w:ascii="Calibri" w:hAnsi="Calibri"/>
          <w:b/>
        </w:rPr>
        <w:t xml:space="preserve">10:15–12:15 </w:t>
      </w:r>
      <w:r w:rsidR="00554814">
        <w:rPr>
          <w:rFonts w:ascii="Calibri" w:hAnsi="Calibri"/>
          <w:b/>
        </w:rPr>
        <w:tab/>
      </w:r>
    </w:p>
    <w:p w14:paraId="5EED8E60" w14:textId="551E4E05" w:rsidR="00770BBB" w:rsidRPr="00770BBB" w:rsidRDefault="00554814" w:rsidP="00DD039D">
      <w:pPr>
        <w:ind w:left="1440" w:firstLine="720"/>
        <w:rPr>
          <w:rFonts w:ascii="Calibri" w:hAnsi="Calibri"/>
        </w:rPr>
      </w:pPr>
      <w:r w:rsidRPr="00554814">
        <w:rPr>
          <w:rFonts w:ascii="Calibri" w:hAnsi="Calibri"/>
          <w:b/>
        </w:rPr>
        <w:t>Exam 3</w:t>
      </w:r>
    </w:p>
    <w:sectPr w:rsidR="00770BBB" w:rsidRPr="00770BBB" w:rsidSect="00225ED4">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694ED" w14:textId="77777777" w:rsidR="004B08BB" w:rsidRDefault="004B08BB" w:rsidP="00225ED4">
      <w:r>
        <w:separator/>
      </w:r>
    </w:p>
  </w:endnote>
  <w:endnote w:type="continuationSeparator" w:id="0">
    <w:p w14:paraId="4E49EE52" w14:textId="77777777" w:rsidR="004B08BB" w:rsidRDefault="004B08BB"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FABCD" w14:textId="77777777" w:rsidR="004B08BB" w:rsidRDefault="004B08BB" w:rsidP="00225ED4">
      <w:r>
        <w:separator/>
      </w:r>
    </w:p>
  </w:footnote>
  <w:footnote w:type="continuationSeparator" w:id="0">
    <w:p w14:paraId="5AB102CA" w14:textId="77777777" w:rsidR="004B08BB" w:rsidRDefault="004B08BB" w:rsidP="002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7CCC" w14:textId="77777777" w:rsidR="00B065D0" w:rsidRDefault="00B065D0"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B065D0" w:rsidRDefault="00B065D0" w:rsidP="00225ED4">
    <w:pPr>
      <w:pStyle w:val="Header"/>
      <w:ind w:right="360"/>
    </w:pPr>
  </w:p>
  <w:p w14:paraId="5DE4CA11" w14:textId="77777777" w:rsidR="00B065D0" w:rsidRDefault="00B065D0"/>
  <w:p w14:paraId="35F4BE15" w14:textId="77777777" w:rsidR="00B065D0" w:rsidRDefault="00B065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B57E" w14:textId="76F5DDAC" w:rsidR="00B065D0" w:rsidRPr="00225ED4" w:rsidRDefault="00B065D0"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DD7333">
      <w:rPr>
        <w:rStyle w:val="PageNumber"/>
        <w:rFonts w:asciiTheme="majorHAnsi" w:hAnsiTheme="majorHAnsi"/>
        <w:noProof/>
      </w:rPr>
      <w:t>6</w:t>
    </w:r>
    <w:r w:rsidRPr="00225ED4">
      <w:rPr>
        <w:rStyle w:val="PageNumber"/>
        <w:rFonts w:asciiTheme="majorHAnsi" w:hAnsiTheme="majorHAnsi"/>
      </w:rPr>
      <w:fldChar w:fldCharType="end"/>
    </w:r>
  </w:p>
  <w:p w14:paraId="5F8BEC07" w14:textId="77777777" w:rsidR="00B065D0" w:rsidRDefault="00B065D0" w:rsidP="00225ED4">
    <w:pPr>
      <w:pStyle w:val="Header"/>
      <w:ind w:right="360"/>
    </w:pPr>
  </w:p>
  <w:p w14:paraId="12060FE8" w14:textId="77777777" w:rsidR="00B065D0" w:rsidRDefault="00B065D0"/>
  <w:p w14:paraId="79F67DE4" w14:textId="77777777" w:rsidR="00B065D0" w:rsidRDefault="00B065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44D3"/>
    <w:multiLevelType w:val="hybridMultilevel"/>
    <w:tmpl w:val="10B8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36AC8"/>
    <w:multiLevelType w:val="hybridMultilevel"/>
    <w:tmpl w:val="A2D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83CA2"/>
    <w:multiLevelType w:val="hybridMultilevel"/>
    <w:tmpl w:val="BE96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31B16"/>
    <w:multiLevelType w:val="hybridMultilevel"/>
    <w:tmpl w:val="93E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40BE1"/>
    <w:multiLevelType w:val="hybridMultilevel"/>
    <w:tmpl w:val="E722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862E8"/>
    <w:multiLevelType w:val="hybridMultilevel"/>
    <w:tmpl w:val="76D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5"/>
  </w:num>
  <w:num w:numId="6">
    <w:abstractNumId w:val="4"/>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73"/>
    <w:rsid w:val="0000162C"/>
    <w:rsid w:val="00013CF5"/>
    <w:rsid w:val="000207B8"/>
    <w:rsid w:val="000223E6"/>
    <w:rsid w:val="00025884"/>
    <w:rsid w:val="00026562"/>
    <w:rsid w:val="0003407D"/>
    <w:rsid w:val="00036891"/>
    <w:rsid w:val="00036D2D"/>
    <w:rsid w:val="00057CD1"/>
    <w:rsid w:val="00083CC7"/>
    <w:rsid w:val="00093360"/>
    <w:rsid w:val="000A18B1"/>
    <w:rsid w:val="000A1DB0"/>
    <w:rsid w:val="000A5F77"/>
    <w:rsid w:val="000B3978"/>
    <w:rsid w:val="000E1FD4"/>
    <w:rsid w:val="000F31B6"/>
    <w:rsid w:val="00102FA8"/>
    <w:rsid w:val="00104FBE"/>
    <w:rsid w:val="0011083D"/>
    <w:rsid w:val="0012231E"/>
    <w:rsid w:val="00125A1B"/>
    <w:rsid w:val="00170F6F"/>
    <w:rsid w:val="001A3F16"/>
    <w:rsid w:val="001A6284"/>
    <w:rsid w:val="001B374F"/>
    <w:rsid w:val="001B5FF3"/>
    <w:rsid w:val="001C682B"/>
    <w:rsid w:val="001D12FB"/>
    <w:rsid w:val="001D3275"/>
    <w:rsid w:val="001E3856"/>
    <w:rsid w:val="001E4200"/>
    <w:rsid w:val="001E4B77"/>
    <w:rsid w:val="001F4904"/>
    <w:rsid w:val="001F60E9"/>
    <w:rsid w:val="0021624B"/>
    <w:rsid w:val="00225ED4"/>
    <w:rsid w:val="00225F0E"/>
    <w:rsid w:val="00235DA6"/>
    <w:rsid w:val="002429C3"/>
    <w:rsid w:val="00256E1E"/>
    <w:rsid w:val="00257655"/>
    <w:rsid w:val="00265F66"/>
    <w:rsid w:val="00283809"/>
    <w:rsid w:val="00285AAC"/>
    <w:rsid w:val="002978E6"/>
    <w:rsid w:val="00297E9E"/>
    <w:rsid w:val="002B49FF"/>
    <w:rsid w:val="002B5376"/>
    <w:rsid w:val="002C1F58"/>
    <w:rsid w:val="002C78EF"/>
    <w:rsid w:val="002D3921"/>
    <w:rsid w:val="002E0F03"/>
    <w:rsid w:val="00300E2A"/>
    <w:rsid w:val="0030653D"/>
    <w:rsid w:val="00307B59"/>
    <w:rsid w:val="003131FD"/>
    <w:rsid w:val="003242E2"/>
    <w:rsid w:val="00374636"/>
    <w:rsid w:val="00377121"/>
    <w:rsid w:val="00380E3C"/>
    <w:rsid w:val="00383228"/>
    <w:rsid w:val="0039165D"/>
    <w:rsid w:val="00395BA1"/>
    <w:rsid w:val="003A2D91"/>
    <w:rsid w:val="003C045F"/>
    <w:rsid w:val="003C0566"/>
    <w:rsid w:val="003C403D"/>
    <w:rsid w:val="003D6C68"/>
    <w:rsid w:val="00402C70"/>
    <w:rsid w:val="00402EB8"/>
    <w:rsid w:val="00417B37"/>
    <w:rsid w:val="00424C60"/>
    <w:rsid w:val="004448BD"/>
    <w:rsid w:val="00475A61"/>
    <w:rsid w:val="00481852"/>
    <w:rsid w:val="00482473"/>
    <w:rsid w:val="004869DD"/>
    <w:rsid w:val="00491120"/>
    <w:rsid w:val="00491238"/>
    <w:rsid w:val="004B08BB"/>
    <w:rsid w:val="004B3131"/>
    <w:rsid w:val="004B459E"/>
    <w:rsid w:val="004D1E33"/>
    <w:rsid w:val="004D7986"/>
    <w:rsid w:val="004E60BD"/>
    <w:rsid w:val="004F2A19"/>
    <w:rsid w:val="004F5708"/>
    <w:rsid w:val="00500567"/>
    <w:rsid w:val="005013CF"/>
    <w:rsid w:val="005016EE"/>
    <w:rsid w:val="00505312"/>
    <w:rsid w:val="005107AF"/>
    <w:rsid w:val="0051104F"/>
    <w:rsid w:val="00512F44"/>
    <w:rsid w:val="00513A6C"/>
    <w:rsid w:val="00521506"/>
    <w:rsid w:val="005218CA"/>
    <w:rsid w:val="00521E1E"/>
    <w:rsid w:val="005247D6"/>
    <w:rsid w:val="00550170"/>
    <w:rsid w:val="005501BF"/>
    <w:rsid w:val="00554814"/>
    <w:rsid w:val="00557F95"/>
    <w:rsid w:val="00572E4B"/>
    <w:rsid w:val="00577537"/>
    <w:rsid w:val="0058090C"/>
    <w:rsid w:val="005B40AA"/>
    <w:rsid w:val="005B5FA2"/>
    <w:rsid w:val="005B6274"/>
    <w:rsid w:val="005D1573"/>
    <w:rsid w:val="005E7394"/>
    <w:rsid w:val="005F3CFC"/>
    <w:rsid w:val="0060188D"/>
    <w:rsid w:val="00604609"/>
    <w:rsid w:val="00607B93"/>
    <w:rsid w:val="0061766C"/>
    <w:rsid w:val="00622705"/>
    <w:rsid w:val="00631AD0"/>
    <w:rsid w:val="00632ABF"/>
    <w:rsid w:val="0063390A"/>
    <w:rsid w:val="006340E2"/>
    <w:rsid w:val="0065464D"/>
    <w:rsid w:val="00670DE9"/>
    <w:rsid w:val="006751CA"/>
    <w:rsid w:val="00691486"/>
    <w:rsid w:val="00692C1C"/>
    <w:rsid w:val="006B0591"/>
    <w:rsid w:val="006B76AF"/>
    <w:rsid w:val="006D4651"/>
    <w:rsid w:val="006D4964"/>
    <w:rsid w:val="006E6074"/>
    <w:rsid w:val="00706751"/>
    <w:rsid w:val="0071477D"/>
    <w:rsid w:val="00715222"/>
    <w:rsid w:val="00720AFD"/>
    <w:rsid w:val="00720FEA"/>
    <w:rsid w:val="00725DD8"/>
    <w:rsid w:val="00734F30"/>
    <w:rsid w:val="00742078"/>
    <w:rsid w:val="007444DE"/>
    <w:rsid w:val="00770BBB"/>
    <w:rsid w:val="007906A4"/>
    <w:rsid w:val="00791A0E"/>
    <w:rsid w:val="007A0154"/>
    <w:rsid w:val="007B1777"/>
    <w:rsid w:val="007D10A3"/>
    <w:rsid w:val="007D5EE6"/>
    <w:rsid w:val="008034CB"/>
    <w:rsid w:val="008138FB"/>
    <w:rsid w:val="00816D19"/>
    <w:rsid w:val="008239AD"/>
    <w:rsid w:val="0082581E"/>
    <w:rsid w:val="00826622"/>
    <w:rsid w:val="00834794"/>
    <w:rsid w:val="00841664"/>
    <w:rsid w:val="00853C95"/>
    <w:rsid w:val="00860442"/>
    <w:rsid w:val="00863AE7"/>
    <w:rsid w:val="0088300A"/>
    <w:rsid w:val="008A0387"/>
    <w:rsid w:val="008A1AFE"/>
    <w:rsid w:val="008B00EA"/>
    <w:rsid w:val="008E228B"/>
    <w:rsid w:val="008E4A21"/>
    <w:rsid w:val="008F2CFF"/>
    <w:rsid w:val="008F2EE9"/>
    <w:rsid w:val="008F3068"/>
    <w:rsid w:val="00927388"/>
    <w:rsid w:val="00943010"/>
    <w:rsid w:val="00985E41"/>
    <w:rsid w:val="00992638"/>
    <w:rsid w:val="009927D0"/>
    <w:rsid w:val="00997718"/>
    <w:rsid w:val="009C018B"/>
    <w:rsid w:val="009D59A9"/>
    <w:rsid w:val="009E0891"/>
    <w:rsid w:val="009E3F1F"/>
    <w:rsid w:val="009E6981"/>
    <w:rsid w:val="009F1746"/>
    <w:rsid w:val="009F28FE"/>
    <w:rsid w:val="009F415A"/>
    <w:rsid w:val="00A03E80"/>
    <w:rsid w:val="00A0450C"/>
    <w:rsid w:val="00A0471E"/>
    <w:rsid w:val="00A27B1B"/>
    <w:rsid w:val="00A34841"/>
    <w:rsid w:val="00A56265"/>
    <w:rsid w:val="00A63208"/>
    <w:rsid w:val="00A721F4"/>
    <w:rsid w:val="00A743EF"/>
    <w:rsid w:val="00A84DFC"/>
    <w:rsid w:val="00A971C8"/>
    <w:rsid w:val="00AA5A92"/>
    <w:rsid w:val="00AB18F6"/>
    <w:rsid w:val="00AD1472"/>
    <w:rsid w:val="00AD79BB"/>
    <w:rsid w:val="00AE5B68"/>
    <w:rsid w:val="00AE6B21"/>
    <w:rsid w:val="00B065D0"/>
    <w:rsid w:val="00B06BB8"/>
    <w:rsid w:val="00B06F65"/>
    <w:rsid w:val="00B22C1D"/>
    <w:rsid w:val="00B23868"/>
    <w:rsid w:val="00B37B45"/>
    <w:rsid w:val="00B44D63"/>
    <w:rsid w:val="00B50EFB"/>
    <w:rsid w:val="00B70BA4"/>
    <w:rsid w:val="00B80BDC"/>
    <w:rsid w:val="00BD0E39"/>
    <w:rsid w:val="00BD2BA4"/>
    <w:rsid w:val="00BD2F21"/>
    <w:rsid w:val="00BD7BB1"/>
    <w:rsid w:val="00BF1370"/>
    <w:rsid w:val="00BF25F8"/>
    <w:rsid w:val="00C0304D"/>
    <w:rsid w:val="00C07F0C"/>
    <w:rsid w:val="00C243B7"/>
    <w:rsid w:val="00C26995"/>
    <w:rsid w:val="00C26AEA"/>
    <w:rsid w:val="00C26EE8"/>
    <w:rsid w:val="00C27001"/>
    <w:rsid w:val="00C35771"/>
    <w:rsid w:val="00C40423"/>
    <w:rsid w:val="00C521CD"/>
    <w:rsid w:val="00C56286"/>
    <w:rsid w:val="00C67CC7"/>
    <w:rsid w:val="00C85D02"/>
    <w:rsid w:val="00C91117"/>
    <w:rsid w:val="00CA5805"/>
    <w:rsid w:val="00CB6779"/>
    <w:rsid w:val="00CC04EA"/>
    <w:rsid w:val="00D348C2"/>
    <w:rsid w:val="00D36B74"/>
    <w:rsid w:val="00D36F5E"/>
    <w:rsid w:val="00D4411F"/>
    <w:rsid w:val="00D5183E"/>
    <w:rsid w:val="00D617F0"/>
    <w:rsid w:val="00D70A0A"/>
    <w:rsid w:val="00D77267"/>
    <w:rsid w:val="00D7739F"/>
    <w:rsid w:val="00D80CAD"/>
    <w:rsid w:val="00D85BE0"/>
    <w:rsid w:val="00D900CD"/>
    <w:rsid w:val="00D9595B"/>
    <w:rsid w:val="00DA06C4"/>
    <w:rsid w:val="00DA5B70"/>
    <w:rsid w:val="00DB1781"/>
    <w:rsid w:val="00DC6253"/>
    <w:rsid w:val="00DD039D"/>
    <w:rsid w:val="00DD7333"/>
    <w:rsid w:val="00DE6A39"/>
    <w:rsid w:val="00DF15EC"/>
    <w:rsid w:val="00E12899"/>
    <w:rsid w:val="00E3511A"/>
    <w:rsid w:val="00E35260"/>
    <w:rsid w:val="00E4769B"/>
    <w:rsid w:val="00E83F04"/>
    <w:rsid w:val="00E94283"/>
    <w:rsid w:val="00E967A6"/>
    <w:rsid w:val="00EB24DD"/>
    <w:rsid w:val="00ED0B8E"/>
    <w:rsid w:val="00EE0464"/>
    <w:rsid w:val="00EE4FE4"/>
    <w:rsid w:val="00F05857"/>
    <w:rsid w:val="00F0664C"/>
    <w:rsid w:val="00F154CC"/>
    <w:rsid w:val="00F339AC"/>
    <w:rsid w:val="00F36754"/>
    <w:rsid w:val="00F61CDE"/>
    <w:rsid w:val="00F65AA6"/>
    <w:rsid w:val="00F76CBC"/>
    <w:rsid w:val="00FC5455"/>
    <w:rsid w:val="00FE3629"/>
    <w:rsid w:val="00FE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Student-Conduct.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344</Number>
    <Section xmlns="409cf07c-705a-4568-bc2e-e1a7cd36a2d3">1</Section>
    <Calendar_x0020_Year xmlns="409cf07c-705a-4568-bc2e-e1a7cd36a2d3">2016</Calendar_x0020_Year>
    <Course_x0020_Name xmlns="409cf07c-705a-4568-bc2e-e1a7cd36a2d3">History of the English Language</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F5874FAB-6A67-49B6-BB32-6E0C5F76769F}">
  <ds:schemaRefs>
    <ds:schemaRef ds:uri="http://schemas.openxmlformats.org/officeDocument/2006/bibliography"/>
  </ds:schemaRefs>
</ds:datastoreItem>
</file>

<file path=customXml/itemProps2.xml><?xml version="1.0" encoding="utf-8"?>
<ds:datastoreItem xmlns:ds="http://schemas.openxmlformats.org/officeDocument/2006/customXml" ds:itemID="{BD232DF5-4270-4419-86CA-A662C53CFB43}"/>
</file>

<file path=customXml/itemProps3.xml><?xml version="1.0" encoding="utf-8"?>
<ds:datastoreItem xmlns:ds="http://schemas.openxmlformats.org/officeDocument/2006/customXml" ds:itemID="{2B88ACFC-F16F-46AD-B7B0-829A3F04B7D8}"/>
</file>

<file path=customXml/itemProps4.xml><?xml version="1.0" encoding="utf-8"?>
<ds:datastoreItem xmlns:ds="http://schemas.openxmlformats.org/officeDocument/2006/customXml" ds:itemID="{A6AFD4D5-2CEF-496B-9AF6-8069D1EE799F}"/>
</file>

<file path=docProps/app.xml><?xml version="1.0" encoding="utf-8"?>
<Properties xmlns="http://schemas.openxmlformats.org/officeDocument/2006/extended-properties" xmlns:vt="http://schemas.openxmlformats.org/officeDocument/2006/docPropsVTypes">
  <Template>Normal</Template>
  <TotalTime>112</TotalTime>
  <Pages>6</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23</cp:revision>
  <dcterms:created xsi:type="dcterms:W3CDTF">2016-09-03T15:50:00Z</dcterms:created>
  <dcterms:modified xsi:type="dcterms:W3CDTF">2016-09-04T16:04:00Z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